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DF5C0" w14:textId="76A3F1E0" w:rsidR="00450CFE" w:rsidRPr="00D34990" w:rsidRDefault="0034382C" w:rsidP="00450CF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D34990"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0A830A80" wp14:editId="6036882C">
            <wp:extent cx="1257300" cy="1279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is Project Logo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91" cy="128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F5C2" w14:textId="77777777" w:rsidR="00601B84" w:rsidRPr="00D34990" w:rsidRDefault="00601B84" w:rsidP="00450CF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7FA6AEB1" w14:textId="566C8F4E" w:rsidR="004E1669" w:rsidRPr="00D34990" w:rsidRDefault="004E1669" w:rsidP="004E166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D34990">
        <w:rPr>
          <w:rFonts w:eastAsia="Times New Roman" w:cstheme="minorHAnsi"/>
          <w:bCs/>
          <w:color w:val="000000"/>
          <w:sz w:val="24"/>
          <w:szCs w:val="24"/>
        </w:rPr>
        <w:t xml:space="preserve">We are a values-based organisation who put the people we support first. We are innovative and forward-thinking </w:t>
      </w:r>
      <w:bookmarkStart w:id="0" w:name="_GoBack"/>
      <w:bookmarkEnd w:id="0"/>
      <w:r w:rsidRPr="00D34990">
        <w:rPr>
          <w:rFonts w:eastAsia="Times New Roman" w:cstheme="minorHAnsi"/>
          <w:bCs/>
          <w:color w:val="000000"/>
          <w:sz w:val="24"/>
          <w:szCs w:val="24"/>
        </w:rPr>
        <w:t>with the aim of empowering women, children and young people affected by substance misuse</w:t>
      </w:r>
      <w:r w:rsidR="009D34C0" w:rsidRPr="00D34990">
        <w:rPr>
          <w:rFonts w:eastAsia="Times New Roman" w:cstheme="minorHAnsi"/>
          <w:bCs/>
          <w:color w:val="000000"/>
          <w:sz w:val="24"/>
          <w:szCs w:val="24"/>
        </w:rPr>
        <w:t>;</w:t>
      </w:r>
      <w:r w:rsidRPr="00D34990">
        <w:rPr>
          <w:rFonts w:eastAsia="Times New Roman" w:cstheme="minorHAnsi"/>
          <w:bCs/>
          <w:color w:val="000000"/>
          <w:sz w:val="24"/>
          <w:szCs w:val="24"/>
        </w:rPr>
        <w:t xml:space="preserve"> offering help and hope. </w:t>
      </w:r>
    </w:p>
    <w:p w14:paraId="19ADF5C6" w14:textId="77777777" w:rsidR="00804F4E" w:rsidRPr="00D34990" w:rsidRDefault="00804F4E" w:rsidP="00F9086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19ADF5C7" w14:textId="657D8566" w:rsidR="00D43192" w:rsidRPr="00D34990" w:rsidRDefault="00804F4E" w:rsidP="00F9086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D34990">
        <w:rPr>
          <w:rFonts w:eastAsia="Times New Roman" w:cstheme="minorHAnsi"/>
          <w:b/>
          <w:color w:val="000000"/>
          <w:sz w:val="28"/>
          <w:szCs w:val="28"/>
        </w:rPr>
        <w:t>Internship</w:t>
      </w:r>
      <w:r w:rsidR="004C3279" w:rsidRPr="00D34990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D34990">
        <w:rPr>
          <w:rFonts w:eastAsia="Times New Roman" w:cstheme="minorHAnsi"/>
          <w:b/>
          <w:color w:val="000000"/>
          <w:sz w:val="28"/>
          <w:szCs w:val="28"/>
        </w:rPr>
        <w:t>– 30 week</w:t>
      </w:r>
      <w:r w:rsidR="00D43192" w:rsidRPr="00D34990">
        <w:rPr>
          <w:rFonts w:eastAsia="Times New Roman" w:cstheme="minorHAnsi"/>
          <w:b/>
          <w:color w:val="000000"/>
          <w:sz w:val="28"/>
          <w:szCs w:val="28"/>
        </w:rPr>
        <w:t xml:space="preserve"> professional</w:t>
      </w:r>
      <w:r w:rsidRPr="00D34990">
        <w:rPr>
          <w:rFonts w:eastAsia="Times New Roman" w:cstheme="minorHAnsi"/>
          <w:b/>
          <w:color w:val="000000"/>
          <w:sz w:val="28"/>
          <w:szCs w:val="28"/>
        </w:rPr>
        <w:t xml:space="preserve"> placement</w:t>
      </w:r>
      <w:r w:rsidR="00F322AE">
        <w:rPr>
          <w:rFonts w:eastAsia="Times New Roman" w:cstheme="minorHAnsi"/>
          <w:b/>
          <w:color w:val="000000"/>
          <w:sz w:val="28"/>
          <w:szCs w:val="28"/>
        </w:rPr>
        <w:t xml:space="preserve"> to commence September 2020</w:t>
      </w:r>
    </w:p>
    <w:p w14:paraId="19ADF5C8" w14:textId="77777777" w:rsidR="00804F4E" w:rsidRPr="00D34990" w:rsidRDefault="00D43192" w:rsidP="00F9086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D34990">
        <w:rPr>
          <w:rFonts w:eastAsia="Times New Roman" w:cstheme="minorHAnsi"/>
          <w:b/>
          <w:color w:val="000000"/>
          <w:sz w:val="28"/>
          <w:szCs w:val="28"/>
        </w:rPr>
        <w:t>(up to 40 weeks available)</w:t>
      </w:r>
    </w:p>
    <w:p w14:paraId="19ADF5CA" w14:textId="29EC3639" w:rsidR="00804F4E" w:rsidRDefault="00804F4E" w:rsidP="00F9086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D34990">
        <w:rPr>
          <w:rFonts w:eastAsia="Times New Roman" w:cstheme="minorHAnsi"/>
          <w:b/>
          <w:color w:val="000000"/>
          <w:sz w:val="28"/>
          <w:szCs w:val="28"/>
        </w:rPr>
        <w:t>Expenses paid</w:t>
      </w:r>
    </w:p>
    <w:p w14:paraId="65E8FD26" w14:textId="77777777" w:rsidR="009F1E16" w:rsidRPr="00D34990" w:rsidRDefault="009F1E16" w:rsidP="00F9086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</w:p>
    <w:p w14:paraId="19ADF5CD" w14:textId="77777777" w:rsidR="00F9086D" w:rsidRPr="00D34990" w:rsidRDefault="00F9086D" w:rsidP="00804F4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34990">
        <w:rPr>
          <w:rFonts w:eastAsia="Times New Roman" w:cstheme="minorHAnsi"/>
          <w:color w:val="000000"/>
          <w:sz w:val="24"/>
          <w:szCs w:val="24"/>
        </w:rPr>
        <w:t xml:space="preserve">We are currently looking </w:t>
      </w:r>
      <w:r w:rsidR="00804F4E" w:rsidRPr="00D34990">
        <w:rPr>
          <w:rFonts w:eastAsia="Times New Roman" w:cstheme="minorHAnsi"/>
          <w:color w:val="000000"/>
          <w:sz w:val="24"/>
          <w:szCs w:val="24"/>
        </w:rPr>
        <w:t>for an enthusiastic and motivated intern for a 30</w:t>
      </w:r>
      <w:r w:rsidR="00D43192" w:rsidRPr="00D34990">
        <w:rPr>
          <w:rFonts w:eastAsia="Times New Roman" w:cstheme="minorHAnsi"/>
          <w:color w:val="000000"/>
          <w:sz w:val="24"/>
          <w:szCs w:val="24"/>
        </w:rPr>
        <w:t>-40</w:t>
      </w:r>
      <w:r w:rsidR="00804F4E" w:rsidRPr="00D34990">
        <w:rPr>
          <w:rFonts w:eastAsia="Times New Roman" w:cstheme="minorHAnsi"/>
          <w:color w:val="000000"/>
          <w:sz w:val="24"/>
          <w:szCs w:val="24"/>
        </w:rPr>
        <w:t xml:space="preserve"> week placement. The internship will provide extensive experience in a number of areas:</w:t>
      </w:r>
    </w:p>
    <w:p w14:paraId="19ADF5CE" w14:textId="77777777" w:rsidR="00804F4E" w:rsidRPr="00D34990" w:rsidRDefault="00804F4E" w:rsidP="00804F4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9ADF5CF" w14:textId="77777777" w:rsidR="00D43192" w:rsidRPr="00D34990" w:rsidRDefault="00D43192" w:rsidP="00804F4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Being part of a multi-skilled team that includes substance misuse workers, early years workers, therapists and counsellors</w:t>
      </w:r>
    </w:p>
    <w:p w14:paraId="19ADF5D0" w14:textId="77777777" w:rsidR="00D43192" w:rsidRPr="00D34990" w:rsidRDefault="00804F4E" w:rsidP="00D431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Understanding the importance of confidentiality, data protection and safeguarding practices</w:t>
      </w:r>
    </w:p>
    <w:p w14:paraId="19ADF5D1" w14:textId="77777777" w:rsidR="00D43192" w:rsidRPr="00D34990" w:rsidRDefault="00D43192" w:rsidP="00D431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Shadowing s</w:t>
      </w:r>
      <w:r w:rsidR="00E210E8" w:rsidRPr="00D34990">
        <w:rPr>
          <w:rFonts w:eastAsia="Times New Roman" w:cstheme="minorHAnsi"/>
          <w:sz w:val="24"/>
          <w:szCs w:val="24"/>
        </w:rPr>
        <w:t>taff</w:t>
      </w:r>
      <w:r w:rsidRPr="00D34990">
        <w:rPr>
          <w:rFonts w:eastAsia="Times New Roman" w:cstheme="minorHAnsi"/>
          <w:sz w:val="24"/>
          <w:szCs w:val="24"/>
        </w:rPr>
        <w:t xml:space="preserve"> in their 1-1 </w:t>
      </w:r>
      <w:r w:rsidR="00E210E8" w:rsidRPr="00D34990">
        <w:rPr>
          <w:rFonts w:eastAsia="Times New Roman" w:cstheme="minorHAnsi"/>
          <w:sz w:val="24"/>
          <w:szCs w:val="24"/>
        </w:rPr>
        <w:t>work</w:t>
      </w:r>
      <w:r w:rsidRPr="00D34990">
        <w:rPr>
          <w:rFonts w:eastAsia="Times New Roman" w:cstheme="minorHAnsi"/>
          <w:sz w:val="24"/>
          <w:szCs w:val="24"/>
        </w:rPr>
        <w:t xml:space="preserve"> and group</w:t>
      </w:r>
      <w:r w:rsidR="005305A6" w:rsidRPr="00D34990">
        <w:rPr>
          <w:rFonts w:eastAsia="Times New Roman" w:cstheme="minorHAnsi"/>
          <w:sz w:val="24"/>
          <w:szCs w:val="24"/>
        </w:rPr>
        <w:t xml:space="preserve"> </w:t>
      </w:r>
      <w:r w:rsidRPr="00D34990">
        <w:rPr>
          <w:rFonts w:eastAsia="Times New Roman" w:cstheme="minorHAnsi"/>
          <w:sz w:val="24"/>
          <w:szCs w:val="24"/>
        </w:rPr>
        <w:t>work sessions with clients</w:t>
      </w:r>
    </w:p>
    <w:p w14:paraId="19ADF5D2" w14:textId="77777777" w:rsidR="00804F4E" w:rsidRPr="00D34990" w:rsidRDefault="00D43192" w:rsidP="00D431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Developing administrative and organisational skills with a focus on quality assurance</w:t>
      </w:r>
    </w:p>
    <w:p w14:paraId="19ADF5D3" w14:textId="77777777" w:rsidR="00804F4E" w:rsidRPr="00D34990" w:rsidRDefault="00804F4E" w:rsidP="00804F4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ADF5D4" w14:textId="77777777" w:rsidR="00D43192" w:rsidRPr="00D34990" w:rsidRDefault="00D43192" w:rsidP="00804F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The key skills we are looking for include:</w:t>
      </w:r>
    </w:p>
    <w:p w14:paraId="19ADF5D5" w14:textId="77777777" w:rsidR="00D43192" w:rsidRPr="00D34990" w:rsidRDefault="00D43192" w:rsidP="00804F4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ADF5D6" w14:textId="77777777" w:rsidR="00272AB3" w:rsidRPr="00D34990" w:rsidRDefault="00272AB3" w:rsidP="00D431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Psychology undergraduate preferred (but open to other undergraduates)</w:t>
      </w:r>
    </w:p>
    <w:p w14:paraId="19ADF5D7" w14:textId="77777777" w:rsidR="00D43192" w:rsidRPr="00D34990" w:rsidRDefault="00D43192" w:rsidP="00D431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A confident and competent use of Microsoft office suite including Word, Excel and Outlook</w:t>
      </w:r>
    </w:p>
    <w:p w14:paraId="19ADF5D8" w14:textId="77777777" w:rsidR="00D43192" w:rsidRPr="00D34990" w:rsidRDefault="00D43192" w:rsidP="00D431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Experience of using the internet for research purposes</w:t>
      </w:r>
    </w:p>
    <w:p w14:paraId="19ADF5D9" w14:textId="77777777" w:rsidR="00D43192" w:rsidRPr="00D34990" w:rsidRDefault="00D43192" w:rsidP="00D431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Ability to work calmly in busy and possibly challenging situations</w:t>
      </w:r>
    </w:p>
    <w:p w14:paraId="19ADF5DA" w14:textId="77777777" w:rsidR="00D43192" w:rsidRPr="00D34990" w:rsidRDefault="00D43192" w:rsidP="00D431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Being well organ</w:t>
      </w:r>
      <w:r w:rsidR="00272AB3" w:rsidRPr="00D34990">
        <w:rPr>
          <w:rFonts w:eastAsia="Times New Roman" w:cstheme="minorHAnsi"/>
          <w:sz w:val="24"/>
          <w:szCs w:val="24"/>
        </w:rPr>
        <w:t>ised and able to use the</w:t>
      </w:r>
      <w:r w:rsidRPr="00D34990">
        <w:rPr>
          <w:rFonts w:eastAsia="Times New Roman" w:cstheme="minorHAnsi"/>
          <w:sz w:val="24"/>
          <w:szCs w:val="24"/>
        </w:rPr>
        <w:t xml:space="preserve"> time available effectively</w:t>
      </w:r>
    </w:p>
    <w:p w14:paraId="19ADF5DB" w14:textId="77777777" w:rsidR="00D43192" w:rsidRPr="00D34990" w:rsidRDefault="00D43192" w:rsidP="00D431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Ability to be able to use own initiative and be self motivated</w:t>
      </w:r>
    </w:p>
    <w:p w14:paraId="19ADF5DC" w14:textId="77777777" w:rsidR="00D43192" w:rsidRPr="00D34990" w:rsidRDefault="00D43192" w:rsidP="00D431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Being confident at talking to a wide range of people and remaining professional</w:t>
      </w:r>
    </w:p>
    <w:p w14:paraId="19ADF5DD" w14:textId="77777777" w:rsidR="00D43192" w:rsidRPr="00D34990" w:rsidRDefault="00D43192" w:rsidP="00D431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Wanting to be part of a team</w:t>
      </w:r>
    </w:p>
    <w:p w14:paraId="19ADF5DE" w14:textId="77777777" w:rsidR="00D43192" w:rsidRPr="00D34990" w:rsidRDefault="00D43192" w:rsidP="00804F4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ADF5DF" w14:textId="77777777" w:rsidR="00272AB3" w:rsidRPr="00D34990" w:rsidRDefault="00D43192" w:rsidP="00804F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sz w:val="24"/>
          <w:szCs w:val="24"/>
        </w:rPr>
        <w:t>In additional the internship will have some</w:t>
      </w:r>
      <w:r w:rsidR="00804F4E" w:rsidRPr="00D34990">
        <w:rPr>
          <w:rFonts w:eastAsia="Times New Roman" w:cstheme="minorHAnsi"/>
          <w:sz w:val="24"/>
          <w:szCs w:val="24"/>
        </w:rPr>
        <w:t xml:space="preserve"> focus on building on and improving the quality assurance frameworks within the organisation ensuring that all policies and procedures are consistent and can be cross-checked</w:t>
      </w:r>
      <w:r w:rsidR="00272AB3" w:rsidRPr="00D34990">
        <w:rPr>
          <w:rFonts w:eastAsia="Times New Roman" w:cstheme="minorHAnsi"/>
          <w:sz w:val="24"/>
          <w:szCs w:val="24"/>
        </w:rPr>
        <w:t xml:space="preserve">; supporting the team with their monitoring and reporting; and </w:t>
      </w:r>
      <w:r w:rsidR="00804F4E" w:rsidRPr="00D34990">
        <w:rPr>
          <w:rFonts w:eastAsia="Times New Roman" w:cstheme="minorHAnsi"/>
          <w:sz w:val="24"/>
          <w:szCs w:val="24"/>
        </w:rPr>
        <w:t>ensuring that there is comprehensive governa</w:t>
      </w:r>
      <w:r w:rsidR="00272AB3" w:rsidRPr="00D34990">
        <w:rPr>
          <w:rFonts w:eastAsia="Times New Roman" w:cstheme="minorHAnsi"/>
          <w:sz w:val="24"/>
          <w:szCs w:val="24"/>
        </w:rPr>
        <w:t>nce and reporting mechanisms.</w:t>
      </w:r>
    </w:p>
    <w:p w14:paraId="19ADF5E0" w14:textId="77777777" w:rsidR="00D43192" w:rsidRPr="00D34990" w:rsidRDefault="00D43192" w:rsidP="00F908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ADF5E1" w14:textId="30D4A9C0" w:rsidR="00F9086D" w:rsidRPr="00D34990" w:rsidRDefault="00F9086D" w:rsidP="00F9086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color w:val="000000"/>
          <w:sz w:val="24"/>
          <w:szCs w:val="24"/>
        </w:rPr>
        <w:t>For a full job description</w:t>
      </w:r>
      <w:r w:rsidR="00BF1743">
        <w:rPr>
          <w:rFonts w:eastAsia="Times New Roman" w:cstheme="minorHAnsi"/>
          <w:color w:val="000000"/>
          <w:sz w:val="24"/>
          <w:szCs w:val="24"/>
        </w:rPr>
        <w:t xml:space="preserve"> and</w:t>
      </w:r>
      <w:r w:rsidRPr="00D34990">
        <w:rPr>
          <w:rFonts w:eastAsia="Times New Roman" w:cstheme="minorHAnsi"/>
          <w:color w:val="000000"/>
          <w:sz w:val="24"/>
          <w:szCs w:val="24"/>
        </w:rPr>
        <w:t xml:space="preserve"> person specification please </w:t>
      </w:r>
      <w:r w:rsidR="00F430BD" w:rsidRPr="00D34990">
        <w:rPr>
          <w:rFonts w:eastAsia="Times New Roman" w:cstheme="minorHAnsi"/>
          <w:color w:val="000000"/>
          <w:sz w:val="24"/>
          <w:szCs w:val="24"/>
        </w:rPr>
        <w:t>go to</w:t>
      </w:r>
      <w:r w:rsidRPr="00D34990">
        <w:rPr>
          <w:rFonts w:eastAsia="Times New Roman" w:cstheme="minorHAnsi"/>
          <w:color w:val="000000"/>
          <w:sz w:val="24"/>
          <w:szCs w:val="24"/>
        </w:rPr>
        <w:t xml:space="preserve"> our website </w:t>
      </w:r>
      <w:hyperlink r:id="rId9" w:history="1">
        <w:r w:rsidRPr="00D34990">
          <w:rPr>
            <w:rStyle w:val="Hyperlink"/>
            <w:rFonts w:eastAsia="Times New Roman" w:cstheme="minorHAnsi"/>
            <w:sz w:val="24"/>
            <w:szCs w:val="24"/>
          </w:rPr>
          <w:t>www.oasisproject.org.uk</w:t>
        </w:r>
      </w:hyperlink>
      <w:r w:rsidR="00F430BD" w:rsidRPr="00D34990">
        <w:rPr>
          <w:rFonts w:eastAsia="Times New Roman" w:cstheme="minorHAnsi"/>
          <w:color w:val="000000"/>
          <w:sz w:val="24"/>
          <w:szCs w:val="24"/>
        </w:rPr>
        <w:t xml:space="preserve"> and access the documents</w:t>
      </w:r>
      <w:r w:rsidR="00771447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D34990">
        <w:rPr>
          <w:rFonts w:eastAsia="Times New Roman" w:cstheme="minorHAnsi"/>
          <w:color w:val="000000"/>
          <w:sz w:val="24"/>
          <w:szCs w:val="24"/>
        </w:rPr>
        <w:t>If you would l</w:t>
      </w:r>
      <w:r w:rsidR="00804F4E" w:rsidRPr="00D34990">
        <w:rPr>
          <w:rFonts w:eastAsia="Times New Roman" w:cstheme="minorHAnsi"/>
          <w:color w:val="000000"/>
          <w:sz w:val="24"/>
          <w:szCs w:val="24"/>
        </w:rPr>
        <w:t>ike to chat to someone about this intern opportunity</w:t>
      </w:r>
      <w:r w:rsidRPr="00D3499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430BD" w:rsidRPr="00D34990">
        <w:rPr>
          <w:rFonts w:eastAsia="Times New Roman" w:cstheme="minorHAnsi"/>
          <w:color w:val="000000"/>
          <w:sz w:val="24"/>
          <w:szCs w:val="24"/>
        </w:rPr>
        <w:t xml:space="preserve">please contact </w:t>
      </w:r>
      <w:r w:rsidR="00A42B79" w:rsidRPr="00D34990">
        <w:rPr>
          <w:rFonts w:eastAsia="Times New Roman" w:cstheme="minorHAnsi"/>
          <w:color w:val="000000"/>
          <w:sz w:val="24"/>
          <w:szCs w:val="24"/>
        </w:rPr>
        <w:t xml:space="preserve">Lisette Whittaker, Business Manager </w:t>
      </w:r>
      <w:r w:rsidR="00804F4E" w:rsidRPr="00D34990">
        <w:rPr>
          <w:rFonts w:eastAsia="Times New Roman" w:cstheme="minorHAnsi"/>
          <w:color w:val="000000"/>
          <w:sz w:val="24"/>
          <w:szCs w:val="24"/>
        </w:rPr>
        <w:t xml:space="preserve">on 01273 696970 </w:t>
      </w:r>
    </w:p>
    <w:p w14:paraId="19ADF5E2" w14:textId="77777777" w:rsidR="00F9086D" w:rsidRPr="00D34990" w:rsidRDefault="00F9086D" w:rsidP="00F908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ADF5E3" w14:textId="574C9EBA" w:rsidR="00F9086D" w:rsidRPr="00D34990" w:rsidRDefault="00F9086D" w:rsidP="00F9086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34990">
        <w:rPr>
          <w:rFonts w:eastAsia="Times New Roman" w:cstheme="minorHAnsi"/>
          <w:color w:val="000000"/>
          <w:sz w:val="24"/>
          <w:szCs w:val="24"/>
        </w:rPr>
        <w:t>Closing date for applications is 10am on</w:t>
      </w:r>
      <w:r w:rsidR="00A55B1F" w:rsidRPr="00D3499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12DC1">
        <w:rPr>
          <w:rFonts w:eastAsia="Times New Roman" w:cstheme="minorHAnsi"/>
          <w:color w:val="000000"/>
          <w:sz w:val="24"/>
          <w:szCs w:val="24"/>
        </w:rPr>
        <w:t xml:space="preserve">30 </w:t>
      </w:r>
      <w:r w:rsidR="00A55B1F" w:rsidRPr="00D34990">
        <w:rPr>
          <w:rFonts w:eastAsia="Times New Roman" w:cstheme="minorHAnsi"/>
          <w:color w:val="000000"/>
          <w:sz w:val="24"/>
          <w:szCs w:val="24"/>
        </w:rPr>
        <w:t>March 20</w:t>
      </w:r>
      <w:r w:rsidR="00112DC1">
        <w:rPr>
          <w:rFonts w:eastAsia="Times New Roman" w:cstheme="minorHAnsi"/>
          <w:color w:val="000000"/>
          <w:sz w:val="24"/>
          <w:szCs w:val="24"/>
        </w:rPr>
        <w:t>20</w:t>
      </w:r>
      <w:r w:rsidR="005305A6" w:rsidRPr="00D34990">
        <w:rPr>
          <w:rFonts w:eastAsia="Times New Roman" w:cstheme="minorHAnsi"/>
          <w:color w:val="000000"/>
          <w:sz w:val="24"/>
          <w:szCs w:val="24"/>
        </w:rPr>
        <w:t xml:space="preserve"> / </w:t>
      </w:r>
      <w:r w:rsidR="00A66D0D" w:rsidRPr="00D34990">
        <w:rPr>
          <w:rFonts w:eastAsia="Times New Roman" w:cstheme="minorHAnsi"/>
          <w:color w:val="000000"/>
          <w:sz w:val="24"/>
          <w:szCs w:val="24"/>
        </w:rPr>
        <w:t xml:space="preserve">Interviews </w:t>
      </w:r>
      <w:r w:rsidR="005305A6" w:rsidRPr="00D34990">
        <w:rPr>
          <w:rFonts w:eastAsia="Times New Roman" w:cstheme="minorHAnsi"/>
          <w:color w:val="000000"/>
          <w:sz w:val="24"/>
          <w:szCs w:val="24"/>
        </w:rPr>
        <w:t>on a date to be agreed after this date</w:t>
      </w:r>
    </w:p>
    <w:p w14:paraId="19ADF5E4" w14:textId="77777777" w:rsidR="005305A6" w:rsidRPr="00D34990" w:rsidRDefault="005305A6" w:rsidP="005305A6">
      <w:pPr>
        <w:rPr>
          <w:rFonts w:cstheme="minorHAnsi"/>
          <w:sz w:val="24"/>
          <w:szCs w:val="24"/>
        </w:rPr>
      </w:pPr>
      <w:r w:rsidRPr="00D3499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DF5EA" wp14:editId="19ADF5EB">
                <wp:simplePos x="0" y="0"/>
                <wp:positionH relativeFrom="column">
                  <wp:posOffset>-228601</wp:posOffset>
                </wp:positionH>
                <wp:positionV relativeFrom="paragraph">
                  <wp:posOffset>139065</wp:posOffset>
                </wp:positionV>
                <wp:extent cx="7019925" cy="88582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F5EE" w14:textId="4B159F5A" w:rsidR="005305A6" w:rsidRDefault="00211A51" w:rsidP="005305A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Oasis </w:t>
                            </w:r>
                            <w:r w:rsidR="005305A6" w:rsidRPr="00480878">
                              <w:rPr>
                                <w:i/>
                              </w:rPr>
                              <w:t>is committed to equal opportunities and welcomes applications from people with relevant life as well as professional experience, and those with disabilities who are currently under-represented in the organisation. People from Black and Minority Ethnic communities are underrepresented in our organisation and we particularly welcome applications from this group.</w:t>
                            </w:r>
                          </w:p>
                          <w:p w14:paraId="19ADF5EF" w14:textId="77777777" w:rsidR="005305A6" w:rsidRPr="00480878" w:rsidRDefault="005305A6" w:rsidP="005305A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DF5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0.95pt;width:552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" strokecolor="#31859c" strokeweight="3pt">
                <v:textbox>
                  <w:txbxContent>
                    <w:p w14:paraId="19ADF5EE" w14:textId="4B159F5A" w:rsidR="005305A6" w:rsidRDefault="00211A51" w:rsidP="005305A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Oasis </w:t>
                      </w:r>
                      <w:r w:rsidR="005305A6" w:rsidRPr="00480878">
                        <w:rPr>
                          <w:i/>
                        </w:rPr>
                        <w:t>is committed to equal opportunities and welcomes applications from people with relevant life as well as professional experience, and those with disabilities who are currently under-represented in the organisation. People from Black and Minority Ethnic communities are underrepresented in our organisation and we particularly welcome applications from this group.</w:t>
                      </w:r>
                    </w:p>
                    <w:p w14:paraId="19ADF5EF" w14:textId="77777777" w:rsidR="005305A6" w:rsidRPr="00480878" w:rsidRDefault="005305A6" w:rsidP="005305A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990">
        <w:rPr>
          <w:rFonts w:cstheme="minorHAnsi"/>
          <w:sz w:val="24"/>
          <w:szCs w:val="24"/>
        </w:rPr>
        <w:tab/>
      </w:r>
      <w:r w:rsidRPr="00D34990">
        <w:rPr>
          <w:rFonts w:cstheme="minorHAnsi"/>
          <w:sz w:val="24"/>
          <w:szCs w:val="24"/>
        </w:rPr>
        <w:tab/>
      </w:r>
      <w:r w:rsidRPr="00D34990">
        <w:rPr>
          <w:rFonts w:cstheme="minorHAnsi"/>
          <w:sz w:val="24"/>
          <w:szCs w:val="24"/>
        </w:rPr>
        <w:tab/>
      </w:r>
      <w:r w:rsidRPr="00D34990">
        <w:rPr>
          <w:rFonts w:cstheme="minorHAnsi"/>
          <w:sz w:val="24"/>
          <w:szCs w:val="24"/>
        </w:rPr>
        <w:tab/>
      </w:r>
    </w:p>
    <w:p w14:paraId="19ADF5E5" w14:textId="77777777" w:rsidR="005305A6" w:rsidRPr="00D34990" w:rsidRDefault="005305A6" w:rsidP="005305A6">
      <w:pPr>
        <w:rPr>
          <w:rFonts w:cstheme="minorHAnsi"/>
          <w:sz w:val="24"/>
          <w:szCs w:val="24"/>
        </w:rPr>
      </w:pPr>
    </w:p>
    <w:p w14:paraId="19ADF5E6" w14:textId="77777777" w:rsidR="005305A6" w:rsidRPr="00D34990" w:rsidRDefault="005305A6" w:rsidP="005305A6">
      <w:pPr>
        <w:rPr>
          <w:rFonts w:cstheme="minorHAnsi"/>
          <w:sz w:val="24"/>
          <w:szCs w:val="24"/>
        </w:rPr>
      </w:pPr>
    </w:p>
    <w:p w14:paraId="19ADF5E7" w14:textId="77777777" w:rsidR="00755838" w:rsidRPr="00D34990" w:rsidRDefault="005305A6" w:rsidP="00464353">
      <w:pPr>
        <w:jc w:val="center"/>
        <w:rPr>
          <w:rFonts w:cstheme="minorHAnsi"/>
          <w:sz w:val="24"/>
          <w:szCs w:val="24"/>
        </w:rPr>
      </w:pPr>
      <w:r w:rsidRPr="00D34990">
        <w:rPr>
          <w:rFonts w:cstheme="minorHAnsi"/>
          <w:sz w:val="24"/>
          <w:szCs w:val="24"/>
        </w:rPr>
        <w:lastRenderedPageBreak/>
        <w:t>Charity no: 1065503</w:t>
      </w:r>
      <w:r w:rsidRPr="00D34990">
        <w:rPr>
          <w:rFonts w:cstheme="minorHAnsi"/>
          <w:noProof/>
          <w:sz w:val="24"/>
          <w:szCs w:val="24"/>
        </w:rPr>
        <w:drawing>
          <wp:inline distT="0" distB="0" distL="0" distR="0" wp14:anchorId="19ADF5EC" wp14:editId="19ADF5ED">
            <wp:extent cx="2381248" cy="876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456" cy="886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990">
        <w:rPr>
          <w:rFonts w:cstheme="minorHAnsi"/>
          <w:sz w:val="24"/>
          <w:szCs w:val="24"/>
        </w:rPr>
        <w:t xml:space="preserve"> Company no: 3447762</w:t>
      </w:r>
    </w:p>
    <w:sectPr w:rsidR="00755838" w:rsidRPr="00D34990" w:rsidSect="004C3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13483"/>
    <w:multiLevelType w:val="hybridMultilevel"/>
    <w:tmpl w:val="6CE60A52"/>
    <w:lvl w:ilvl="0" w:tplc="AF922204">
      <w:start w:val="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FE"/>
    <w:rsid w:val="000D32A4"/>
    <w:rsid w:val="00112DC1"/>
    <w:rsid w:val="00123FCB"/>
    <w:rsid w:val="00211A51"/>
    <w:rsid w:val="00272AB3"/>
    <w:rsid w:val="003274BE"/>
    <w:rsid w:val="0034382C"/>
    <w:rsid w:val="00397D67"/>
    <w:rsid w:val="003F68FF"/>
    <w:rsid w:val="00450CFE"/>
    <w:rsid w:val="00464353"/>
    <w:rsid w:val="0048501E"/>
    <w:rsid w:val="004C3279"/>
    <w:rsid w:val="004E1669"/>
    <w:rsid w:val="004F3888"/>
    <w:rsid w:val="005305A6"/>
    <w:rsid w:val="005543D7"/>
    <w:rsid w:val="005D002D"/>
    <w:rsid w:val="00601B84"/>
    <w:rsid w:val="00681608"/>
    <w:rsid w:val="006E73DB"/>
    <w:rsid w:val="006F2AFC"/>
    <w:rsid w:val="00755838"/>
    <w:rsid w:val="00771447"/>
    <w:rsid w:val="00804F4E"/>
    <w:rsid w:val="00850AFC"/>
    <w:rsid w:val="00882F64"/>
    <w:rsid w:val="0097730B"/>
    <w:rsid w:val="009D34C0"/>
    <w:rsid w:val="009D5EA2"/>
    <w:rsid w:val="009F1E16"/>
    <w:rsid w:val="00A00B30"/>
    <w:rsid w:val="00A42B79"/>
    <w:rsid w:val="00A55B1F"/>
    <w:rsid w:val="00A66D0D"/>
    <w:rsid w:val="00B91DB1"/>
    <w:rsid w:val="00BF1743"/>
    <w:rsid w:val="00D34990"/>
    <w:rsid w:val="00D43192"/>
    <w:rsid w:val="00D641BF"/>
    <w:rsid w:val="00E210E8"/>
    <w:rsid w:val="00E51BDC"/>
    <w:rsid w:val="00E87638"/>
    <w:rsid w:val="00F322AE"/>
    <w:rsid w:val="00F430BD"/>
    <w:rsid w:val="00F8656D"/>
    <w:rsid w:val="00F9086D"/>
    <w:rsid w:val="00FE2CD1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F5C0"/>
  <w15:docId w15:val="{68FE78E2-D930-4ED4-8001-6D81CF91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F4E"/>
    <w:pPr>
      <w:ind w:left="720"/>
      <w:contextualSpacing/>
    </w:pPr>
  </w:style>
  <w:style w:type="paragraph" w:styleId="NoSpacing">
    <w:name w:val="No Spacing"/>
    <w:uiPriority w:val="1"/>
    <w:qFormat/>
    <w:rsid w:val="0053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oasisproje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8" ma:contentTypeDescription="Create a new document." ma:contentTypeScope="" ma:versionID="2297abcf6d63f17766d5c8a32c9eab30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a4cbb6eaaec1aa41d7e5d685fe384535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59FA9-A518-4410-A3BE-1AFE86E41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69E69-061E-4D19-B7EA-8B5AABFCF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D5860-E31B-4557-B60A-708D1C083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2fe76-2c6a-4a88-baf6-9e508ed22d79"/>
    <ds:schemaRef ds:uri="cf8b7d48-5999-4dd8-b09f-2e497900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coralie.watson</dc:creator>
  <cp:lastModifiedBy>Lisette Whittaker</cp:lastModifiedBy>
  <cp:revision>16</cp:revision>
  <cp:lastPrinted>2017-02-02T15:06:00Z</cp:lastPrinted>
  <dcterms:created xsi:type="dcterms:W3CDTF">2019-12-31T10:54:00Z</dcterms:created>
  <dcterms:modified xsi:type="dcterms:W3CDTF">2019-12-31T12:35:00Z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</Properties>
</file>