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CFE" w:rsidRPr="007370AC" w:rsidRDefault="00A844AD" w:rsidP="00450CFE">
      <w:pPr>
        <w:spacing w:after="0" w:line="240" w:lineRule="auto"/>
        <w:jc w:val="center"/>
        <w:rPr>
          <w:rFonts w:eastAsia="Times New Roman" w:cs="Times New Roman"/>
          <w:color w:val="000000"/>
          <w:sz w:val="24"/>
          <w:szCs w:val="24"/>
        </w:rPr>
      </w:pPr>
      <w:r w:rsidRPr="007370AC">
        <w:rPr>
          <w:rFonts w:eastAsia="Times New Roman" w:cs="Times New Roman"/>
          <w:noProof/>
          <w:color w:val="000000"/>
          <w:sz w:val="24"/>
          <w:szCs w:val="24"/>
        </w:rPr>
        <w:drawing>
          <wp:inline distT="0" distB="0" distL="0" distR="0" wp14:anchorId="102D6D00" wp14:editId="39BB5A57">
            <wp:extent cx="1833927"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Project Logo 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8841" cy="1871903"/>
                    </a:xfrm>
                    <a:prstGeom prst="rect">
                      <a:avLst/>
                    </a:prstGeom>
                  </pic:spPr>
                </pic:pic>
              </a:graphicData>
            </a:graphic>
          </wp:inline>
        </w:drawing>
      </w:r>
    </w:p>
    <w:p w:rsidR="00450CFE" w:rsidRPr="007370AC" w:rsidRDefault="00450CFE" w:rsidP="00450CFE">
      <w:pPr>
        <w:spacing w:after="0" w:line="240" w:lineRule="auto"/>
        <w:jc w:val="center"/>
        <w:rPr>
          <w:rFonts w:eastAsia="Times New Roman" w:cs="Times New Roman"/>
          <w:color w:val="000000"/>
          <w:sz w:val="24"/>
          <w:szCs w:val="24"/>
        </w:rPr>
      </w:pPr>
    </w:p>
    <w:p w:rsidR="00A844AD" w:rsidRPr="00610074" w:rsidRDefault="002A4643" w:rsidP="00A844AD">
      <w:pPr>
        <w:spacing w:after="0" w:line="240" w:lineRule="auto"/>
        <w:jc w:val="center"/>
        <w:rPr>
          <w:rFonts w:ascii="Assistant" w:eastAsia="Times New Roman" w:hAnsi="Assistant" w:cs="Assistant"/>
          <w:b/>
          <w:bCs/>
          <w:color w:val="000000"/>
          <w:sz w:val="24"/>
          <w:szCs w:val="24"/>
        </w:rPr>
      </w:pPr>
      <w:r>
        <w:rPr>
          <w:rFonts w:ascii="Assistant" w:eastAsia="Times New Roman" w:hAnsi="Assistant" w:cs="Assistant"/>
          <w:b/>
          <w:bCs/>
          <w:color w:val="000000"/>
          <w:sz w:val="24"/>
          <w:szCs w:val="24"/>
        </w:rPr>
        <w:t>OWRS Manager and East Sussex Lead (Female*)</w:t>
      </w:r>
    </w:p>
    <w:p w:rsidR="00C8209B" w:rsidRPr="00610074" w:rsidRDefault="002A4643" w:rsidP="00A844AD">
      <w:pPr>
        <w:spacing w:after="0" w:line="240" w:lineRule="auto"/>
        <w:jc w:val="center"/>
        <w:rPr>
          <w:rFonts w:ascii="Assistant" w:eastAsia="Times New Roman" w:hAnsi="Assistant" w:cs="Assistant"/>
          <w:b/>
          <w:bCs/>
          <w:color w:val="000000"/>
          <w:sz w:val="24"/>
          <w:szCs w:val="24"/>
        </w:rPr>
      </w:pPr>
      <w:r>
        <w:rPr>
          <w:rFonts w:ascii="Assistant" w:eastAsia="Times New Roman" w:hAnsi="Assistant" w:cs="Assistant"/>
          <w:b/>
          <w:bCs/>
          <w:color w:val="000000"/>
          <w:sz w:val="24"/>
          <w:szCs w:val="24"/>
        </w:rPr>
        <w:t>Based in Hastings</w:t>
      </w:r>
    </w:p>
    <w:p w:rsidR="00A844AD" w:rsidRPr="00610074" w:rsidRDefault="002A4643" w:rsidP="00A844AD">
      <w:pPr>
        <w:spacing w:after="0" w:line="240" w:lineRule="auto"/>
        <w:jc w:val="center"/>
        <w:rPr>
          <w:rFonts w:ascii="Assistant" w:eastAsia="Times New Roman" w:hAnsi="Assistant" w:cs="Assistant"/>
          <w:b/>
          <w:bCs/>
          <w:color w:val="000000"/>
          <w:sz w:val="24"/>
          <w:szCs w:val="24"/>
        </w:rPr>
      </w:pPr>
      <w:r>
        <w:rPr>
          <w:rFonts w:ascii="Assistant" w:eastAsia="Times New Roman" w:hAnsi="Assistant" w:cs="Assistant"/>
          <w:b/>
          <w:bCs/>
          <w:color w:val="000000"/>
          <w:sz w:val="24"/>
          <w:szCs w:val="24"/>
        </w:rPr>
        <w:t>£33,000</w:t>
      </w:r>
      <w:r w:rsidR="00A844AD" w:rsidRPr="00610074">
        <w:rPr>
          <w:rFonts w:ascii="Assistant" w:eastAsia="Times New Roman" w:hAnsi="Assistant" w:cs="Assistant"/>
          <w:b/>
          <w:bCs/>
          <w:color w:val="000000"/>
          <w:sz w:val="24"/>
          <w:szCs w:val="24"/>
        </w:rPr>
        <w:t xml:space="preserve"> per year</w:t>
      </w:r>
      <w:r>
        <w:rPr>
          <w:rFonts w:ascii="Assistant" w:eastAsia="Times New Roman" w:hAnsi="Assistant" w:cs="Assistant"/>
          <w:b/>
          <w:bCs/>
          <w:color w:val="000000"/>
          <w:sz w:val="24"/>
          <w:szCs w:val="24"/>
        </w:rPr>
        <w:t xml:space="preserve"> FTE</w:t>
      </w:r>
      <w:r w:rsidR="00A844AD" w:rsidRPr="00610074">
        <w:rPr>
          <w:rFonts w:ascii="Assistant" w:eastAsia="Times New Roman" w:hAnsi="Assistant" w:cs="Assistant"/>
          <w:b/>
          <w:bCs/>
          <w:color w:val="000000"/>
          <w:sz w:val="24"/>
          <w:szCs w:val="24"/>
        </w:rPr>
        <w:t xml:space="preserve"> </w:t>
      </w:r>
    </w:p>
    <w:p w:rsidR="002F7875" w:rsidRDefault="002A4643" w:rsidP="00A844AD">
      <w:pPr>
        <w:spacing w:after="0" w:line="240" w:lineRule="auto"/>
        <w:jc w:val="center"/>
        <w:rPr>
          <w:rFonts w:ascii="Assistant" w:eastAsia="Times New Roman" w:hAnsi="Assistant" w:cs="Assistant"/>
          <w:b/>
          <w:bCs/>
          <w:color w:val="000000"/>
          <w:sz w:val="24"/>
          <w:szCs w:val="24"/>
        </w:rPr>
      </w:pPr>
      <w:r>
        <w:rPr>
          <w:rFonts w:ascii="Assistant" w:eastAsia="Times New Roman" w:hAnsi="Assistant" w:cs="Assistant"/>
          <w:b/>
          <w:bCs/>
          <w:color w:val="000000"/>
          <w:sz w:val="24"/>
          <w:szCs w:val="24"/>
        </w:rPr>
        <w:t xml:space="preserve">Hours: </w:t>
      </w:r>
      <w:r w:rsidR="002F7875" w:rsidRPr="002F7875">
        <w:rPr>
          <w:rFonts w:ascii="Assistant" w:eastAsia="Times New Roman" w:hAnsi="Assistant" w:cs="Assistant"/>
          <w:b/>
          <w:bCs/>
          <w:color w:val="000000"/>
          <w:sz w:val="24"/>
          <w:szCs w:val="24"/>
        </w:rPr>
        <w:t xml:space="preserve">30 hours (working pattern </w:t>
      </w:r>
      <w:r>
        <w:rPr>
          <w:rFonts w:ascii="Assistant" w:eastAsia="Times New Roman" w:hAnsi="Assistant" w:cs="Assistant"/>
          <w:b/>
          <w:bCs/>
          <w:color w:val="000000"/>
          <w:sz w:val="24"/>
          <w:szCs w:val="24"/>
        </w:rPr>
        <w:t>negotiable</w:t>
      </w:r>
      <w:r w:rsidR="002F7875" w:rsidRPr="002F7875">
        <w:rPr>
          <w:rFonts w:ascii="Assistant" w:eastAsia="Times New Roman" w:hAnsi="Assistant" w:cs="Assistant"/>
          <w:b/>
          <w:bCs/>
          <w:color w:val="000000"/>
          <w:sz w:val="24"/>
          <w:szCs w:val="24"/>
        </w:rPr>
        <w:t>)</w:t>
      </w:r>
    </w:p>
    <w:p w:rsidR="00A844AD" w:rsidRPr="00610074" w:rsidRDefault="002F7875" w:rsidP="00A844AD">
      <w:pPr>
        <w:spacing w:after="0" w:line="240" w:lineRule="auto"/>
        <w:jc w:val="center"/>
        <w:rPr>
          <w:rFonts w:ascii="Assistant" w:eastAsia="Times New Roman" w:hAnsi="Assistant" w:cs="Assistant"/>
          <w:b/>
          <w:bCs/>
          <w:color w:val="000000"/>
          <w:sz w:val="24"/>
          <w:szCs w:val="24"/>
        </w:rPr>
      </w:pPr>
      <w:r>
        <w:rPr>
          <w:rFonts w:ascii="Assistant" w:eastAsia="Times New Roman" w:hAnsi="Assistant" w:cs="Assistant"/>
          <w:b/>
          <w:bCs/>
          <w:color w:val="000000"/>
          <w:sz w:val="24"/>
          <w:szCs w:val="24"/>
        </w:rPr>
        <w:t xml:space="preserve">Contract: </w:t>
      </w:r>
      <w:r w:rsidR="002A4643">
        <w:rPr>
          <w:rFonts w:ascii="Assistant" w:eastAsia="Times New Roman" w:hAnsi="Assistant" w:cs="Assistant"/>
          <w:b/>
          <w:bCs/>
          <w:color w:val="000000"/>
          <w:sz w:val="24"/>
          <w:szCs w:val="24"/>
        </w:rPr>
        <w:t>permanent</w:t>
      </w:r>
      <w:r w:rsidR="00A844AD" w:rsidRPr="00610074">
        <w:rPr>
          <w:rFonts w:ascii="Assistant" w:eastAsia="Times New Roman" w:hAnsi="Assistant" w:cs="Assistant"/>
          <w:b/>
          <w:bCs/>
          <w:color w:val="000000"/>
          <w:sz w:val="24"/>
          <w:szCs w:val="24"/>
        </w:rPr>
        <w:t xml:space="preserve"> </w:t>
      </w:r>
    </w:p>
    <w:p w:rsidR="00A844AD" w:rsidRPr="00610074" w:rsidRDefault="00A844AD" w:rsidP="00517246">
      <w:pPr>
        <w:spacing w:after="0" w:line="240" w:lineRule="auto"/>
        <w:rPr>
          <w:rFonts w:ascii="Assistant" w:eastAsia="Times New Roman" w:hAnsi="Assistant" w:cs="Assistant"/>
          <w:b/>
          <w:color w:val="000000"/>
          <w:sz w:val="24"/>
          <w:szCs w:val="24"/>
        </w:rPr>
      </w:pPr>
    </w:p>
    <w:p w:rsidR="00517246" w:rsidRPr="00610074" w:rsidRDefault="00610074" w:rsidP="00517246">
      <w:pPr>
        <w:spacing w:after="0" w:line="240" w:lineRule="auto"/>
        <w:rPr>
          <w:rFonts w:ascii="Assistant" w:eastAsia="Times New Roman" w:hAnsi="Assistant" w:cs="Assistant"/>
          <w:b/>
          <w:color w:val="000000"/>
          <w:sz w:val="24"/>
          <w:szCs w:val="24"/>
        </w:rPr>
      </w:pPr>
      <w:r>
        <w:rPr>
          <w:rFonts w:ascii="Assistant" w:eastAsia="Times New Roman" w:hAnsi="Assistant" w:cs="Assistant"/>
          <w:b/>
          <w:color w:val="000000"/>
          <w:sz w:val="24"/>
          <w:szCs w:val="24"/>
        </w:rPr>
        <w:t>Who we are</w:t>
      </w:r>
    </w:p>
    <w:p w:rsidR="00517246" w:rsidRPr="00610074" w:rsidRDefault="00517246" w:rsidP="00517246">
      <w:pPr>
        <w:spacing w:after="0" w:line="240" w:lineRule="auto"/>
        <w:rPr>
          <w:rFonts w:ascii="Assistant" w:eastAsia="Times New Roman" w:hAnsi="Assistant" w:cs="Assistant"/>
          <w:color w:val="000000"/>
          <w:sz w:val="24"/>
          <w:szCs w:val="24"/>
        </w:rPr>
      </w:pPr>
      <w:r w:rsidRPr="00610074">
        <w:rPr>
          <w:rFonts w:ascii="Assistant" w:eastAsia="Times New Roman" w:hAnsi="Assistant" w:cs="Assistant"/>
          <w:color w:val="000000"/>
          <w:sz w:val="24"/>
          <w:szCs w:val="24"/>
        </w:rPr>
        <w:t>For 21 years Brighton Oasis Project (Oasis) has delivered services for women with drug and alcohol problems and children affected by drug use in the family. We are an innovative, creative and forward thinking organisation, which aims to empower women affected by substance misuse.  We give help and hope to women and children affected by drug and alcohol problems.</w:t>
      </w:r>
    </w:p>
    <w:p w:rsidR="003708F3" w:rsidRPr="00610074" w:rsidRDefault="003708F3" w:rsidP="00517246">
      <w:pPr>
        <w:spacing w:after="0" w:line="240" w:lineRule="auto"/>
        <w:rPr>
          <w:rFonts w:ascii="Assistant" w:eastAsia="Times New Roman" w:hAnsi="Assistant" w:cs="Assistant"/>
          <w:b/>
          <w:bCs/>
          <w:color w:val="000000"/>
          <w:sz w:val="24"/>
          <w:szCs w:val="24"/>
        </w:rPr>
      </w:pPr>
    </w:p>
    <w:p w:rsidR="003708F3" w:rsidRPr="00610074" w:rsidRDefault="00A844AD" w:rsidP="003708F3">
      <w:pPr>
        <w:spacing w:after="0" w:line="240" w:lineRule="auto"/>
        <w:rPr>
          <w:rFonts w:ascii="Assistant" w:eastAsia="Times New Roman" w:hAnsi="Assistant" w:cs="Assistant"/>
          <w:b/>
          <w:color w:val="000000"/>
          <w:sz w:val="24"/>
          <w:szCs w:val="24"/>
        </w:rPr>
      </w:pPr>
      <w:r w:rsidRPr="00610074">
        <w:rPr>
          <w:rFonts w:ascii="Assistant" w:eastAsia="Times New Roman" w:hAnsi="Assistant" w:cs="Assistant"/>
          <w:b/>
          <w:color w:val="000000"/>
          <w:sz w:val="24"/>
          <w:szCs w:val="24"/>
        </w:rPr>
        <w:t>About the role</w:t>
      </w:r>
    </w:p>
    <w:p w:rsidR="00CF3482" w:rsidRPr="00610074" w:rsidRDefault="003708F3" w:rsidP="002A4643">
      <w:pPr>
        <w:rPr>
          <w:rFonts w:ascii="Assistant" w:eastAsia="Times New Roman" w:hAnsi="Assistant" w:cs="Assistant"/>
          <w:color w:val="000000"/>
          <w:sz w:val="24"/>
          <w:szCs w:val="24"/>
        </w:rPr>
      </w:pPr>
      <w:r w:rsidRPr="00610074">
        <w:rPr>
          <w:rFonts w:ascii="Assistant" w:eastAsia="Times New Roman" w:hAnsi="Assistant" w:cs="Assistant"/>
          <w:color w:val="000000"/>
          <w:sz w:val="24"/>
          <w:szCs w:val="24"/>
        </w:rPr>
        <w:t xml:space="preserve">This is a key role </w:t>
      </w:r>
      <w:r w:rsidR="002A4643">
        <w:rPr>
          <w:rFonts w:ascii="Assistant" w:eastAsia="Times New Roman" w:hAnsi="Assistant" w:cs="Assistant"/>
          <w:color w:val="000000"/>
          <w:sz w:val="24"/>
          <w:szCs w:val="24"/>
        </w:rPr>
        <w:t xml:space="preserve">working within our East Sussex teams. </w:t>
      </w:r>
      <w:r w:rsidR="00EE2C13">
        <w:rPr>
          <w:rFonts w:ascii="Assistant" w:hAnsi="Assistant" w:cs="Assistant"/>
          <w:szCs w:val="24"/>
        </w:rPr>
        <w:t xml:space="preserve">You will </w:t>
      </w:r>
      <w:r w:rsidR="00EE2C13">
        <w:rPr>
          <w:rFonts w:ascii="Assistant" w:hAnsi="Assistant" w:cs="Assistant"/>
          <w:szCs w:val="24"/>
        </w:rPr>
        <w:t xml:space="preserve">provide leadership and management </w:t>
      </w:r>
      <w:r w:rsidR="00EE2C13">
        <w:rPr>
          <w:rFonts w:ascii="Assistant" w:hAnsi="Assistant" w:cs="Assistant"/>
          <w:szCs w:val="24"/>
        </w:rPr>
        <w:t xml:space="preserve">of this </w:t>
      </w:r>
      <w:r w:rsidR="00EE2C13">
        <w:rPr>
          <w:rFonts w:ascii="Assistant" w:hAnsi="Assistant" w:cs="Assistant"/>
          <w:szCs w:val="24"/>
        </w:rPr>
        <w:t xml:space="preserve">women’s drug </w:t>
      </w:r>
      <w:r w:rsidR="00EE2C13" w:rsidRPr="00F25228">
        <w:rPr>
          <w:rFonts w:ascii="Assistant" w:hAnsi="Assistant" w:cs="Assistant"/>
          <w:szCs w:val="24"/>
        </w:rPr>
        <w:t xml:space="preserve"> project which aims to</w:t>
      </w:r>
      <w:r w:rsidR="00EE2C13" w:rsidRPr="00F25228">
        <w:rPr>
          <w:rFonts w:ascii="Assistant" w:hAnsi="Assistant" w:cs="Assistant"/>
          <w:b/>
          <w:szCs w:val="24"/>
        </w:rPr>
        <w:t xml:space="preserve"> </w:t>
      </w:r>
      <w:r w:rsidR="00EE2C13" w:rsidRPr="00F25228">
        <w:rPr>
          <w:rFonts w:ascii="Assistant" w:hAnsi="Assistant" w:cs="Assistant"/>
          <w:szCs w:val="24"/>
        </w:rPr>
        <w:t>increase access to support for women and improve recovery rates</w:t>
      </w:r>
      <w:r w:rsidR="00EE2C13">
        <w:rPr>
          <w:rFonts w:ascii="Assistant" w:hAnsi="Assistant" w:cs="Assistant"/>
          <w:szCs w:val="24"/>
        </w:rPr>
        <w:t xml:space="preserve"> </w:t>
      </w:r>
      <w:r w:rsidR="00EE2C13" w:rsidRPr="00F25228">
        <w:rPr>
          <w:rFonts w:ascii="Assistant" w:hAnsi="Assistant" w:cs="Assistant"/>
          <w:szCs w:val="24"/>
        </w:rPr>
        <w:t>i</w:t>
      </w:r>
      <w:r w:rsidR="00EE2C13">
        <w:rPr>
          <w:rFonts w:ascii="Assistant" w:hAnsi="Assistant" w:cs="Assistant"/>
          <w:szCs w:val="24"/>
        </w:rPr>
        <w:t xml:space="preserve">n East Sussex. </w:t>
      </w:r>
      <w:r w:rsidR="002A4643">
        <w:rPr>
          <w:rFonts w:ascii="Assistant" w:hAnsi="Assistant" w:cs="Assistant"/>
          <w:szCs w:val="24"/>
        </w:rPr>
        <w:t xml:space="preserve">You will also act as a lead for the organisation in East Sussex. </w:t>
      </w:r>
    </w:p>
    <w:p w:rsidR="00517246" w:rsidRPr="00610074" w:rsidRDefault="00610074" w:rsidP="00517246">
      <w:pPr>
        <w:spacing w:after="0" w:line="240" w:lineRule="auto"/>
        <w:rPr>
          <w:rFonts w:ascii="Assistant" w:eastAsia="Times New Roman" w:hAnsi="Assistant" w:cs="Assistant"/>
          <w:b/>
          <w:color w:val="000000"/>
          <w:sz w:val="24"/>
          <w:szCs w:val="24"/>
        </w:rPr>
      </w:pPr>
      <w:r>
        <w:rPr>
          <w:rFonts w:ascii="Assistant" w:eastAsia="Times New Roman" w:hAnsi="Assistant" w:cs="Assistant"/>
          <w:b/>
          <w:color w:val="000000"/>
          <w:sz w:val="24"/>
          <w:szCs w:val="24"/>
        </w:rPr>
        <w:t>What you will do</w:t>
      </w:r>
    </w:p>
    <w:p w:rsidR="002A4643" w:rsidRDefault="002A4643" w:rsidP="002A4643">
      <w:pPr>
        <w:spacing w:after="0"/>
        <w:rPr>
          <w:rFonts w:ascii="Assistant" w:hAnsi="Assistant" w:cs="Assistant"/>
          <w:sz w:val="24"/>
          <w:szCs w:val="24"/>
        </w:rPr>
      </w:pPr>
      <w:r>
        <w:rPr>
          <w:rFonts w:ascii="Assistant" w:hAnsi="Assistant" w:cs="Assistant"/>
          <w:sz w:val="24"/>
          <w:szCs w:val="24"/>
        </w:rPr>
        <w:t xml:space="preserve">Your tasks will include: </w:t>
      </w:r>
    </w:p>
    <w:p w:rsidR="002A4643" w:rsidRPr="00EE2C13" w:rsidRDefault="002A4643" w:rsidP="002A4643">
      <w:pPr>
        <w:pStyle w:val="ListParagraph"/>
        <w:numPr>
          <w:ilvl w:val="0"/>
          <w:numId w:val="6"/>
        </w:numPr>
        <w:spacing w:after="0" w:line="240" w:lineRule="auto"/>
        <w:rPr>
          <w:rFonts w:ascii="Assistant" w:eastAsia="Times New Roman" w:hAnsi="Assistant" w:cs="Assistant"/>
          <w:color w:val="000000"/>
          <w:sz w:val="24"/>
          <w:szCs w:val="24"/>
        </w:rPr>
      </w:pPr>
      <w:r w:rsidRPr="002A4643">
        <w:rPr>
          <w:rFonts w:ascii="Assistant" w:hAnsi="Assistant" w:cs="Assistant"/>
          <w:szCs w:val="24"/>
        </w:rPr>
        <w:t xml:space="preserve">Management of OWRS to include line management and reporting requirements , </w:t>
      </w:r>
      <w:r>
        <w:rPr>
          <w:rFonts w:ascii="Assistant" w:hAnsi="Assistant" w:cs="Assistant"/>
          <w:szCs w:val="24"/>
        </w:rPr>
        <w:t xml:space="preserve">and </w:t>
      </w:r>
      <w:r w:rsidRPr="002A4643">
        <w:rPr>
          <w:rFonts w:ascii="Assistant" w:hAnsi="Assistant" w:cs="Assistant"/>
          <w:szCs w:val="24"/>
        </w:rPr>
        <w:t>liaison with funders</w:t>
      </w:r>
    </w:p>
    <w:p w:rsidR="00EE2C13" w:rsidRPr="00EE2C13" w:rsidRDefault="00EE2C13" w:rsidP="00EE2C13">
      <w:pPr>
        <w:pStyle w:val="ListParagraph"/>
        <w:numPr>
          <w:ilvl w:val="0"/>
          <w:numId w:val="6"/>
        </w:numPr>
        <w:spacing w:after="0" w:line="240" w:lineRule="auto"/>
        <w:rPr>
          <w:rFonts w:ascii="Assistant" w:hAnsi="Assistant" w:cs="Assistant"/>
          <w:szCs w:val="24"/>
        </w:rPr>
      </w:pPr>
      <w:r>
        <w:rPr>
          <w:rFonts w:ascii="Assistant" w:hAnsi="Assistant" w:cs="Assistant"/>
          <w:szCs w:val="24"/>
        </w:rPr>
        <w:t>Management of  risk and ensuring</w:t>
      </w:r>
      <w:r>
        <w:rPr>
          <w:rFonts w:ascii="Assistant" w:hAnsi="Assistant" w:cs="Assistant"/>
          <w:szCs w:val="24"/>
        </w:rPr>
        <w:t xml:space="preserve"> appropriate safeguarding procedures are adhered to</w:t>
      </w:r>
    </w:p>
    <w:p w:rsidR="002A4643" w:rsidRPr="002A4643" w:rsidRDefault="002A4643" w:rsidP="002A4643">
      <w:pPr>
        <w:pStyle w:val="ListParagraph"/>
        <w:numPr>
          <w:ilvl w:val="0"/>
          <w:numId w:val="6"/>
        </w:numPr>
        <w:spacing w:after="0" w:line="240" w:lineRule="auto"/>
        <w:rPr>
          <w:rFonts w:ascii="Assistant" w:eastAsia="Times New Roman" w:hAnsi="Assistant" w:cs="Assistant"/>
          <w:color w:val="000000"/>
          <w:sz w:val="24"/>
          <w:szCs w:val="24"/>
        </w:rPr>
      </w:pPr>
      <w:r w:rsidRPr="002A4643">
        <w:rPr>
          <w:rFonts w:ascii="Assistant" w:hAnsi="Assistant" w:cs="Assistant"/>
          <w:szCs w:val="24"/>
        </w:rPr>
        <w:t>Close partnership working with our partners in East Sussex e.g. CGL and Mental Health services</w:t>
      </w:r>
    </w:p>
    <w:p w:rsidR="002A4643" w:rsidRPr="002A4643" w:rsidRDefault="002A4643" w:rsidP="002A4643">
      <w:pPr>
        <w:pStyle w:val="ListParagraph"/>
        <w:numPr>
          <w:ilvl w:val="0"/>
          <w:numId w:val="6"/>
        </w:numPr>
        <w:spacing w:after="0" w:line="240" w:lineRule="auto"/>
        <w:rPr>
          <w:rFonts w:ascii="Assistant" w:eastAsia="Times New Roman" w:hAnsi="Assistant" w:cs="Assistant"/>
          <w:color w:val="000000"/>
          <w:sz w:val="24"/>
          <w:szCs w:val="24"/>
        </w:rPr>
      </w:pPr>
      <w:r>
        <w:rPr>
          <w:rFonts w:ascii="Assistant" w:hAnsi="Assistant" w:cs="Assistant"/>
          <w:szCs w:val="24"/>
        </w:rPr>
        <w:t>Being</w:t>
      </w:r>
      <w:r w:rsidRPr="002A4643">
        <w:rPr>
          <w:rFonts w:ascii="Assistant" w:hAnsi="Assistant" w:cs="Assistant"/>
          <w:szCs w:val="24"/>
        </w:rPr>
        <w:t xml:space="preserve"> part of Oasi</w:t>
      </w:r>
      <w:r>
        <w:rPr>
          <w:rFonts w:ascii="Assistant" w:hAnsi="Assistant" w:cs="Assistant"/>
          <w:szCs w:val="24"/>
        </w:rPr>
        <w:t xml:space="preserve">s management team and contributing </w:t>
      </w:r>
      <w:r w:rsidRPr="002A4643">
        <w:rPr>
          <w:rFonts w:ascii="Assistant" w:hAnsi="Assistant" w:cs="Assistant"/>
          <w:szCs w:val="24"/>
        </w:rPr>
        <w:t xml:space="preserve"> to service development</w:t>
      </w:r>
    </w:p>
    <w:p w:rsidR="00517246" w:rsidRPr="00610074" w:rsidRDefault="00517246" w:rsidP="00517246">
      <w:pPr>
        <w:spacing w:after="0" w:line="240" w:lineRule="auto"/>
        <w:rPr>
          <w:rFonts w:ascii="Assistant" w:eastAsia="Times New Roman" w:hAnsi="Assistant" w:cs="Assistant"/>
          <w:sz w:val="24"/>
          <w:szCs w:val="24"/>
        </w:rPr>
      </w:pPr>
    </w:p>
    <w:p w:rsidR="00517246" w:rsidRPr="00610074" w:rsidRDefault="00A77D9F" w:rsidP="00517246">
      <w:pPr>
        <w:spacing w:after="0" w:line="240" w:lineRule="auto"/>
        <w:rPr>
          <w:rFonts w:ascii="Assistant" w:eastAsia="Times New Roman" w:hAnsi="Assistant" w:cs="Assistant"/>
          <w:b/>
          <w:color w:val="000000"/>
          <w:sz w:val="24"/>
          <w:szCs w:val="24"/>
        </w:rPr>
      </w:pPr>
      <w:r w:rsidRPr="00610074">
        <w:rPr>
          <w:rFonts w:ascii="Assistant" w:eastAsia="Times New Roman" w:hAnsi="Assistant" w:cs="Assistant"/>
          <w:b/>
          <w:color w:val="000000"/>
          <w:sz w:val="24"/>
          <w:szCs w:val="24"/>
        </w:rPr>
        <w:t>You will have</w:t>
      </w:r>
    </w:p>
    <w:p w:rsidR="002411CC" w:rsidRDefault="00610074" w:rsidP="00610074">
      <w:pPr>
        <w:pStyle w:val="ListParagraph"/>
        <w:numPr>
          <w:ilvl w:val="0"/>
          <w:numId w:val="5"/>
        </w:numPr>
        <w:spacing w:line="240" w:lineRule="auto"/>
        <w:rPr>
          <w:rFonts w:ascii="Assistant" w:eastAsia="SimSun" w:hAnsi="Assistant" w:cs="Assistant"/>
          <w:bCs/>
          <w:sz w:val="24"/>
          <w:szCs w:val="24"/>
        </w:rPr>
      </w:pPr>
      <w:r w:rsidRPr="002411CC">
        <w:rPr>
          <w:rFonts w:ascii="Assistant" w:eastAsia="SimSun" w:hAnsi="Assistant" w:cs="Assistant"/>
          <w:sz w:val="24"/>
          <w:szCs w:val="24"/>
        </w:rPr>
        <w:t xml:space="preserve">Knowledge of the </w:t>
      </w:r>
      <w:r w:rsidRPr="002411CC">
        <w:rPr>
          <w:rFonts w:ascii="Assistant" w:eastAsia="SimSun" w:hAnsi="Assistant" w:cs="Assistant"/>
          <w:bCs/>
          <w:sz w:val="24"/>
          <w:szCs w:val="24"/>
        </w:rPr>
        <w:t xml:space="preserve">key </w:t>
      </w:r>
      <w:r w:rsidRPr="002411CC">
        <w:rPr>
          <w:rFonts w:ascii="Assistant" w:eastAsia="SimSun" w:hAnsi="Assistant" w:cs="Assistant"/>
          <w:sz w:val="24"/>
          <w:szCs w:val="24"/>
        </w:rPr>
        <w:t>issues facing substance misusers, in particular female substance misusers</w:t>
      </w:r>
      <w:r w:rsidRPr="002411CC">
        <w:rPr>
          <w:rFonts w:ascii="Assistant" w:eastAsia="SimSun" w:hAnsi="Assistant" w:cs="Assistant"/>
          <w:bCs/>
          <w:sz w:val="24"/>
          <w:szCs w:val="24"/>
        </w:rPr>
        <w:t xml:space="preserve"> and a commitment to helping women access relevant support; </w:t>
      </w:r>
    </w:p>
    <w:p w:rsidR="002411CC" w:rsidRDefault="002411CC" w:rsidP="00610074">
      <w:pPr>
        <w:pStyle w:val="ListParagraph"/>
        <w:numPr>
          <w:ilvl w:val="0"/>
          <w:numId w:val="5"/>
        </w:numPr>
        <w:spacing w:line="240" w:lineRule="auto"/>
        <w:rPr>
          <w:rFonts w:ascii="Assistant" w:eastAsia="SimSun" w:hAnsi="Assistant" w:cs="Assistant"/>
          <w:bCs/>
          <w:sz w:val="24"/>
          <w:szCs w:val="24"/>
        </w:rPr>
      </w:pPr>
      <w:r>
        <w:rPr>
          <w:rFonts w:ascii="Assistant" w:eastAsia="SimSun" w:hAnsi="Assistant" w:cs="Assistant"/>
          <w:bCs/>
          <w:sz w:val="24"/>
          <w:szCs w:val="24"/>
        </w:rPr>
        <w:t>Experience of working with women who have been the victims of violence</w:t>
      </w:r>
    </w:p>
    <w:p w:rsidR="002411CC" w:rsidRDefault="002411CC" w:rsidP="00610074">
      <w:pPr>
        <w:pStyle w:val="ListParagraph"/>
        <w:numPr>
          <w:ilvl w:val="0"/>
          <w:numId w:val="5"/>
        </w:numPr>
        <w:spacing w:line="240" w:lineRule="auto"/>
        <w:rPr>
          <w:rFonts w:ascii="Assistant" w:eastAsia="SimSun" w:hAnsi="Assistant" w:cs="Assistant"/>
          <w:bCs/>
          <w:sz w:val="24"/>
          <w:szCs w:val="24"/>
        </w:rPr>
      </w:pPr>
      <w:r>
        <w:rPr>
          <w:rFonts w:ascii="Assistant" w:eastAsia="SimSun" w:hAnsi="Assistant" w:cs="Assistant"/>
          <w:bCs/>
          <w:sz w:val="24"/>
          <w:szCs w:val="24"/>
        </w:rPr>
        <w:t>Experience of delivering group based activities</w:t>
      </w:r>
    </w:p>
    <w:p w:rsidR="00EE2C13" w:rsidRDefault="00610074" w:rsidP="002411CC">
      <w:pPr>
        <w:pStyle w:val="ListParagraph"/>
        <w:numPr>
          <w:ilvl w:val="0"/>
          <w:numId w:val="5"/>
        </w:numPr>
        <w:spacing w:after="0" w:line="240" w:lineRule="auto"/>
        <w:rPr>
          <w:rFonts w:ascii="Assistant" w:eastAsia="SimSun" w:hAnsi="Assistant" w:cs="Assistant"/>
          <w:bCs/>
          <w:sz w:val="24"/>
          <w:szCs w:val="24"/>
        </w:rPr>
      </w:pPr>
      <w:r w:rsidRPr="00EE2C13">
        <w:rPr>
          <w:rFonts w:ascii="Assistant" w:eastAsia="SimSun" w:hAnsi="Assistant" w:cs="Assistant"/>
          <w:bCs/>
          <w:sz w:val="24"/>
          <w:szCs w:val="24"/>
        </w:rPr>
        <w:t>Experience of providing community based support practices and of working in partnership with other agencies;</w:t>
      </w:r>
      <w:r w:rsidR="00EE2C13" w:rsidRPr="00EE2C13">
        <w:rPr>
          <w:rFonts w:ascii="Assistant" w:eastAsia="SimSun" w:hAnsi="Assistant" w:cs="Assistant"/>
          <w:bCs/>
          <w:sz w:val="24"/>
          <w:szCs w:val="24"/>
        </w:rPr>
        <w:t xml:space="preserve"> </w:t>
      </w:r>
    </w:p>
    <w:p w:rsidR="00610074" w:rsidRPr="00EE2C13" w:rsidRDefault="00610074" w:rsidP="002411CC">
      <w:pPr>
        <w:pStyle w:val="ListParagraph"/>
        <w:numPr>
          <w:ilvl w:val="0"/>
          <w:numId w:val="5"/>
        </w:numPr>
        <w:spacing w:after="0" w:line="240" w:lineRule="auto"/>
        <w:rPr>
          <w:rFonts w:ascii="Assistant" w:eastAsia="SimSun" w:hAnsi="Assistant" w:cs="Assistant"/>
          <w:bCs/>
          <w:sz w:val="24"/>
          <w:szCs w:val="24"/>
        </w:rPr>
      </w:pPr>
      <w:r w:rsidRPr="00EE2C13">
        <w:rPr>
          <w:rFonts w:ascii="Assistant" w:eastAsia="SimSun" w:hAnsi="Assistant" w:cs="Assistant"/>
          <w:bCs/>
          <w:sz w:val="24"/>
          <w:szCs w:val="24"/>
        </w:rPr>
        <w:t>Resilient attitude and ability to work in a way that is reflective, adaptable and non-judgemental and adheres to professional boundaries at all times;</w:t>
      </w:r>
    </w:p>
    <w:p w:rsidR="002411CC" w:rsidRPr="002411CC" w:rsidRDefault="002411CC" w:rsidP="002411CC">
      <w:pPr>
        <w:pStyle w:val="ListParagraph"/>
        <w:numPr>
          <w:ilvl w:val="0"/>
          <w:numId w:val="5"/>
        </w:numPr>
        <w:spacing w:line="240" w:lineRule="auto"/>
        <w:rPr>
          <w:rFonts w:ascii="Assistant" w:eastAsia="SimSun" w:hAnsi="Assistant" w:cs="Assistant"/>
          <w:bCs/>
          <w:sz w:val="24"/>
          <w:szCs w:val="24"/>
        </w:rPr>
      </w:pPr>
      <w:r>
        <w:rPr>
          <w:rFonts w:ascii="Assistant" w:eastAsia="SimSun" w:hAnsi="Assistant" w:cs="Assistant"/>
          <w:sz w:val="24"/>
          <w:szCs w:val="24"/>
        </w:rPr>
        <w:t>Skills of being adaptable and able to work in a challenging and changing environment, both on own and supporting a team</w:t>
      </w:r>
    </w:p>
    <w:p w:rsidR="00610074" w:rsidRPr="00610074" w:rsidRDefault="00610074" w:rsidP="00610074">
      <w:pPr>
        <w:pStyle w:val="ListParagraph"/>
        <w:numPr>
          <w:ilvl w:val="0"/>
          <w:numId w:val="5"/>
        </w:numPr>
        <w:spacing w:after="0" w:line="240" w:lineRule="auto"/>
        <w:rPr>
          <w:rFonts w:ascii="Assistant" w:eastAsia="SimSun" w:hAnsi="Assistant" w:cs="Assistant"/>
          <w:bCs/>
          <w:sz w:val="24"/>
          <w:szCs w:val="24"/>
        </w:rPr>
      </w:pPr>
      <w:r w:rsidRPr="00610074">
        <w:rPr>
          <w:rFonts w:ascii="Assistant" w:eastAsia="SimSun" w:hAnsi="Assistant" w:cs="Assistant"/>
          <w:bCs/>
          <w:sz w:val="24"/>
          <w:szCs w:val="24"/>
        </w:rPr>
        <w:lastRenderedPageBreak/>
        <w:t>Knowledge and experience of safeguarding procedures and processes, confidentiality procedures and</w:t>
      </w:r>
      <w:r w:rsidR="00EE2C13">
        <w:rPr>
          <w:rFonts w:ascii="Assistant" w:eastAsia="SimSun" w:hAnsi="Assistant" w:cs="Assistant"/>
          <w:bCs/>
          <w:sz w:val="24"/>
          <w:szCs w:val="24"/>
        </w:rPr>
        <w:t xml:space="preserve"> data protection guidelines;</w:t>
      </w:r>
    </w:p>
    <w:p w:rsidR="00610074" w:rsidRPr="005F740C" w:rsidRDefault="00610074" w:rsidP="00610074">
      <w:pPr>
        <w:pStyle w:val="ListParagraph"/>
        <w:numPr>
          <w:ilvl w:val="0"/>
          <w:numId w:val="5"/>
        </w:numPr>
        <w:spacing w:after="0" w:line="240" w:lineRule="auto"/>
        <w:rPr>
          <w:rFonts w:ascii="Assistant" w:eastAsia="Times New Roman" w:hAnsi="Assistant" w:cs="Assistant"/>
          <w:b/>
          <w:color w:val="000000"/>
          <w:sz w:val="24"/>
          <w:szCs w:val="24"/>
        </w:rPr>
      </w:pPr>
      <w:r w:rsidRPr="00610074">
        <w:rPr>
          <w:rFonts w:ascii="Assistant" w:hAnsi="Assistant" w:cs="Assistant"/>
          <w:sz w:val="24"/>
          <w:szCs w:val="24"/>
        </w:rPr>
        <w:t>Proven track record in managing incidents of aggression and challenging behaviour</w:t>
      </w:r>
      <w:r>
        <w:rPr>
          <w:rFonts w:ascii="Assistant" w:hAnsi="Assistant" w:cs="Assistant"/>
          <w:sz w:val="24"/>
          <w:szCs w:val="24"/>
        </w:rPr>
        <w:t>.</w:t>
      </w:r>
    </w:p>
    <w:p w:rsidR="002411CC" w:rsidRDefault="005F740C" w:rsidP="002411CC">
      <w:pPr>
        <w:pStyle w:val="ListParagraph"/>
        <w:numPr>
          <w:ilvl w:val="0"/>
          <w:numId w:val="5"/>
        </w:numPr>
        <w:spacing w:line="240" w:lineRule="auto"/>
        <w:rPr>
          <w:rFonts w:ascii="Assistant" w:eastAsia="SimSun" w:hAnsi="Assistant" w:cs="Assistant"/>
          <w:bCs/>
          <w:sz w:val="24"/>
          <w:szCs w:val="24"/>
        </w:rPr>
      </w:pPr>
      <w:r>
        <w:rPr>
          <w:rFonts w:ascii="Assistant" w:hAnsi="Assistant" w:cs="Assistant"/>
          <w:sz w:val="24"/>
          <w:szCs w:val="24"/>
        </w:rPr>
        <w:t xml:space="preserve">Ideally you will have a relevant qualification such as a </w:t>
      </w:r>
      <w:r>
        <w:rPr>
          <w:rFonts w:ascii="Assistant" w:eastAsia="SimSun" w:hAnsi="Assistant" w:cs="Assistant"/>
          <w:bCs/>
          <w:sz w:val="24"/>
          <w:szCs w:val="24"/>
        </w:rPr>
        <w:t>s</w:t>
      </w:r>
      <w:r w:rsidRPr="00610074">
        <w:rPr>
          <w:rFonts w:ascii="Assistant" w:eastAsia="SimSun" w:hAnsi="Assistant" w:cs="Assistant"/>
          <w:bCs/>
          <w:sz w:val="24"/>
          <w:szCs w:val="24"/>
        </w:rPr>
        <w:t xml:space="preserve">ocial work qualification, Nursing RMN RGN or </w:t>
      </w:r>
      <w:r w:rsidRPr="00610074">
        <w:rPr>
          <w:rFonts w:ascii="Assistant" w:eastAsia="SimSun" w:hAnsi="Assistant" w:cs="Assistant"/>
          <w:sz w:val="24"/>
          <w:szCs w:val="24"/>
        </w:rPr>
        <w:t xml:space="preserve">NVQ level 3 in health </w:t>
      </w:r>
      <w:r w:rsidR="00EE2C13">
        <w:rPr>
          <w:rFonts w:ascii="Assistant" w:eastAsia="SimSun" w:hAnsi="Assistant" w:cs="Assistant"/>
          <w:sz w:val="24"/>
          <w:szCs w:val="24"/>
        </w:rPr>
        <w:t xml:space="preserve">and social care (or equivalent) and you will have </w:t>
      </w:r>
      <w:r w:rsidR="00EE2C13">
        <w:rPr>
          <w:rFonts w:ascii="Assistant" w:eastAsia="SimSun" w:hAnsi="Assistant" w:cs="Assistant"/>
          <w:bCs/>
          <w:sz w:val="24"/>
          <w:szCs w:val="24"/>
        </w:rPr>
        <w:t>e</w:t>
      </w:r>
      <w:r w:rsidR="002411CC">
        <w:rPr>
          <w:rFonts w:ascii="Assistant" w:eastAsia="SimSun" w:hAnsi="Assistant" w:cs="Assistant"/>
          <w:bCs/>
          <w:sz w:val="24"/>
          <w:szCs w:val="24"/>
        </w:rPr>
        <w:t>xperience of encouraging service us</w:t>
      </w:r>
      <w:r w:rsidR="00EE2C13">
        <w:rPr>
          <w:rFonts w:ascii="Assistant" w:eastAsia="SimSun" w:hAnsi="Assistant" w:cs="Assistant"/>
          <w:bCs/>
          <w:sz w:val="24"/>
          <w:szCs w:val="24"/>
        </w:rPr>
        <w:t>er involvement and co-production</w:t>
      </w:r>
    </w:p>
    <w:p w:rsidR="00610074" w:rsidRPr="00610074" w:rsidRDefault="00610074" w:rsidP="00610074">
      <w:pPr>
        <w:spacing w:after="0" w:line="240" w:lineRule="auto"/>
        <w:rPr>
          <w:rFonts w:ascii="Assistant" w:eastAsia="Times New Roman" w:hAnsi="Assistant" w:cs="Assistant"/>
          <w:b/>
          <w:color w:val="000000"/>
          <w:sz w:val="24"/>
          <w:szCs w:val="24"/>
        </w:rPr>
      </w:pPr>
    </w:p>
    <w:p w:rsidR="00517246" w:rsidRPr="00610074" w:rsidRDefault="00610074" w:rsidP="00517246">
      <w:pPr>
        <w:spacing w:after="0" w:line="240" w:lineRule="auto"/>
        <w:jc w:val="both"/>
        <w:rPr>
          <w:rFonts w:ascii="Assistant" w:hAnsi="Assistant" w:cs="Assistant"/>
          <w:b/>
          <w:sz w:val="24"/>
          <w:szCs w:val="24"/>
        </w:rPr>
      </w:pPr>
      <w:r>
        <w:rPr>
          <w:rFonts w:ascii="Assistant" w:hAnsi="Assistant" w:cs="Assistant"/>
          <w:b/>
          <w:sz w:val="24"/>
          <w:szCs w:val="24"/>
        </w:rPr>
        <w:t>What we offer</w:t>
      </w:r>
    </w:p>
    <w:p w:rsidR="002A4643" w:rsidRDefault="002A4643" w:rsidP="00E61B61">
      <w:pPr>
        <w:pStyle w:val="ListParagraph"/>
        <w:numPr>
          <w:ilvl w:val="0"/>
          <w:numId w:val="2"/>
        </w:numPr>
        <w:spacing w:after="0" w:line="240" w:lineRule="auto"/>
        <w:jc w:val="both"/>
        <w:rPr>
          <w:rFonts w:ascii="Assistant" w:hAnsi="Assistant" w:cs="Assistant"/>
          <w:sz w:val="24"/>
          <w:szCs w:val="24"/>
        </w:rPr>
      </w:pPr>
      <w:r>
        <w:rPr>
          <w:rFonts w:ascii="Assistant" w:hAnsi="Assistant" w:cs="Assistant"/>
          <w:sz w:val="24"/>
          <w:szCs w:val="24"/>
        </w:rPr>
        <w:t>Fair salary</w:t>
      </w:r>
    </w:p>
    <w:p w:rsidR="00517246" w:rsidRPr="00610074" w:rsidRDefault="00517246" w:rsidP="00E61B61">
      <w:pPr>
        <w:pStyle w:val="ListParagraph"/>
        <w:numPr>
          <w:ilvl w:val="0"/>
          <w:numId w:val="2"/>
        </w:numPr>
        <w:spacing w:after="0" w:line="240" w:lineRule="auto"/>
        <w:jc w:val="both"/>
        <w:rPr>
          <w:rFonts w:ascii="Assistant" w:hAnsi="Assistant" w:cs="Assistant"/>
          <w:sz w:val="24"/>
          <w:szCs w:val="24"/>
        </w:rPr>
      </w:pPr>
      <w:r w:rsidRPr="00610074">
        <w:rPr>
          <w:rFonts w:ascii="Assistant" w:hAnsi="Assistant" w:cs="Assistant"/>
          <w:sz w:val="24"/>
          <w:szCs w:val="24"/>
        </w:rPr>
        <w:t xml:space="preserve">Generous holiday </w:t>
      </w:r>
      <w:r w:rsidR="00FB5731" w:rsidRPr="00610074">
        <w:rPr>
          <w:rFonts w:ascii="Assistant" w:hAnsi="Assistant" w:cs="Assistant"/>
          <w:sz w:val="24"/>
          <w:szCs w:val="24"/>
        </w:rPr>
        <w:t>entitlement</w:t>
      </w:r>
    </w:p>
    <w:p w:rsidR="00517246" w:rsidRDefault="00E61B61" w:rsidP="00E61B61">
      <w:pPr>
        <w:pStyle w:val="ListParagraph"/>
        <w:numPr>
          <w:ilvl w:val="0"/>
          <w:numId w:val="2"/>
        </w:numPr>
        <w:spacing w:after="0" w:line="240" w:lineRule="auto"/>
        <w:jc w:val="both"/>
        <w:rPr>
          <w:rFonts w:ascii="Assistant" w:hAnsi="Assistant" w:cs="Assistant"/>
          <w:sz w:val="24"/>
          <w:szCs w:val="24"/>
        </w:rPr>
      </w:pPr>
      <w:r w:rsidRPr="00610074">
        <w:rPr>
          <w:rFonts w:ascii="Assistant" w:hAnsi="Assistant" w:cs="Assistant"/>
          <w:sz w:val="24"/>
          <w:szCs w:val="24"/>
        </w:rPr>
        <w:t>Access to t</w:t>
      </w:r>
      <w:r w:rsidR="00517246" w:rsidRPr="00610074">
        <w:rPr>
          <w:rFonts w:ascii="Assistant" w:hAnsi="Assistant" w:cs="Assistant"/>
          <w:sz w:val="24"/>
          <w:szCs w:val="24"/>
        </w:rPr>
        <w:t xml:space="preserve">raining and development </w:t>
      </w:r>
    </w:p>
    <w:p w:rsidR="002A4643" w:rsidRPr="00610074" w:rsidRDefault="002A4643" w:rsidP="00E61B61">
      <w:pPr>
        <w:pStyle w:val="ListParagraph"/>
        <w:numPr>
          <w:ilvl w:val="0"/>
          <w:numId w:val="2"/>
        </w:numPr>
        <w:spacing w:after="0" w:line="240" w:lineRule="auto"/>
        <w:jc w:val="both"/>
        <w:rPr>
          <w:rFonts w:ascii="Assistant" w:hAnsi="Assistant" w:cs="Assistant"/>
          <w:sz w:val="24"/>
          <w:szCs w:val="24"/>
        </w:rPr>
      </w:pPr>
      <w:r>
        <w:rPr>
          <w:rFonts w:ascii="Assistant" w:hAnsi="Assistant" w:cs="Assistant"/>
          <w:sz w:val="24"/>
          <w:szCs w:val="24"/>
        </w:rPr>
        <w:t>Value placed on employee well-being</w:t>
      </w:r>
    </w:p>
    <w:p w:rsidR="00450CFE" w:rsidRPr="00610074" w:rsidRDefault="00450CFE" w:rsidP="00450CFE">
      <w:pPr>
        <w:spacing w:after="0" w:line="240" w:lineRule="auto"/>
        <w:rPr>
          <w:rFonts w:ascii="Assistant" w:eastAsia="Times New Roman" w:hAnsi="Assistant" w:cs="Assistant"/>
          <w:sz w:val="24"/>
          <w:szCs w:val="24"/>
        </w:rPr>
      </w:pPr>
    </w:p>
    <w:p w:rsidR="00450CFE" w:rsidRPr="00610074" w:rsidRDefault="00450CFE" w:rsidP="00450CFE">
      <w:pPr>
        <w:spacing w:after="0" w:line="240" w:lineRule="auto"/>
        <w:rPr>
          <w:rFonts w:ascii="Assistant" w:eastAsia="Times New Roman" w:hAnsi="Assistant" w:cs="Assistant"/>
          <w:sz w:val="24"/>
          <w:szCs w:val="24"/>
        </w:rPr>
      </w:pPr>
      <w:r w:rsidRPr="00610074">
        <w:rPr>
          <w:rFonts w:ascii="Assistant" w:eastAsia="Times New Roman" w:hAnsi="Assistant" w:cs="Assistant"/>
          <w:color w:val="000000"/>
          <w:sz w:val="24"/>
          <w:szCs w:val="24"/>
        </w:rPr>
        <w:t xml:space="preserve">For a full job description, person specification and application pack, please visit our website </w:t>
      </w:r>
      <w:hyperlink r:id="rId7" w:history="1">
        <w:r w:rsidRPr="00610074">
          <w:rPr>
            <w:rStyle w:val="Hyperlink"/>
            <w:rFonts w:ascii="Assistant" w:eastAsia="Times New Roman" w:hAnsi="Assistant" w:cs="Assistant"/>
            <w:sz w:val="24"/>
            <w:szCs w:val="24"/>
          </w:rPr>
          <w:t>www.oasisproject.org.uk</w:t>
        </w:r>
      </w:hyperlink>
      <w:r w:rsidR="00A17A0C" w:rsidRPr="00610074">
        <w:rPr>
          <w:rFonts w:ascii="Assistant" w:eastAsia="Times New Roman" w:hAnsi="Assistant" w:cs="Assistant"/>
          <w:color w:val="000000"/>
          <w:sz w:val="24"/>
          <w:szCs w:val="24"/>
        </w:rPr>
        <w:t xml:space="preserve">; or you can email </w:t>
      </w:r>
      <w:hyperlink r:id="rId8" w:history="1">
        <w:r w:rsidR="00E61B61" w:rsidRPr="00610074">
          <w:rPr>
            <w:rStyle w:val="Hyperlink"/>
            <w:rFonts w:ascii="Assistant" w:eastAsia="Times New Roman" w:hAnsi="Assistant" w:cs="Assistant"/>
            <w:sz w:val="24"/>
            <w:szCs w:val="24"/>
          </w:rPr>
          <w:t>recruitment@oasisproject.org.uk</w:t>
        </w:r>
      </w:hyperlink>
      <w:r w:rsidR="00204D48" w:rsidRPr="00610074">
        <w:rPr>
          <w:rFonts w:ascii="Assistant" w:eastAsia="Times New Roman" w:hAnsi="Assistant" w:cs="Assistant"/>
          <w:sz w:val="24"/>
          <w:szCs w:val="24"/>
        </w:rPr>
        <w:t xml:space="preserve">. </w:t>
      </w:r>
      <w:r w:rsidRPr="00610074">
        <w:rPr>
          <w:rFonts w:ascii="Assistant" w:eastAsia="Times New Roman" w:hAnsi="Assistant" w:cs="Assistant"/>
          <w:color w:val="000000"/>
          <w:sz w:val="24"/>
          <w:szCs w:val="24"/>
        </w:rPr>
        <w:t xml:space="preserve">If you would like to chat to someone about the role, please contact </w:t>
      </w:r>
      <w:r w:rsidR="002A4643">
        <w:rPr>
          <w:rFonts w:ascii="Assistant" w:eastAsia="Times New Roman" w:hAnsi="Assistant" w:cs="Assistant"/>
          <w:color w:val="000000"/>
          <w:sz w:val="24"/>
          <w:szCs w:val="24"/>
        </w:rPr>
        <w:t>Jo-Anne Welsh, CEO,</w:t>
      </w:r>
      <w:r w:rsidRPr="00610074">
        <w:rPr>
          <w:rFonts w:ascii="Assistant" w:eastAsia="Times New Roman" w:hAnsi="Assistant" w:cs="Assistant"/>
          <w:color w:val="000000"/>
          <w:sz w:val="24"/>
          <w:szCs w:val="24"/>
        </w:rPr>
        <w:t xml:space="preserve"> on 01273 696970  </w:t>
      </w:r>
    </w:p>
    <w:p w:rsidR="00450CFE" w:rsidRPr="00610074" w:rsidRDefault="00450CFE" w:rsidP="00450CFE">
      <w:pPr>
        <w:spacing w:after="0" w:line="240" w:lineRule="auto"/>
        <w:rPr>
          <w:rFonts w:ascii="Assistant" w:eastAsia="Times New Roman" w:hAnsi="Assistant" w:cs="Assistant"/>
          <w:sz w:val="24"/>
          <w:szCs w:val="24"/>
        </w:rPr>
      </w:pPr>
    </w:p>
    <w:p w:rsidR="00450CFE" w:rsidRPr="00610074" w:rsidRDefault="00450CFE" w:rsidP="00450CFE">
      <w:pPr>
        <w:spacing w:after="0" w:line="240" w:lineRule="auto"/>
        <w:rPr>
          <w:rFonts w:ascii="Assistant" w:eastAsia="Times New Roman" w:hAnsi="Assistant" w:cs="Assistant"/>
          <w:sz w:val="24"/>
          <w:szCs w:val="24"/>
        </w:rPr>
      </w:pPr>
      <w:r w:rsidRPr="00610074">
        <w:rPr>
          <w:rFonts w:ascii="Assistant" w:eastAsia="Times New Roman" w:hAnsi="Assistant" w:cs="Assistant"/>
          <w:color w:val="000000"/>
          <w:sz w:val="24"/>
          <w:szCs w:val="24"/>
        </w:rPr>
        <w:t xml:space="preserve">Closing date for applications is </w:t>
      </w:r>
      <w:r w:rsidR="00427E1D">
        <w:rPr>
          <w:rFonts w:ascii="Assistant" w:eastAsia="Times New Roman" w:hAnsi="Assistant" w:cs="Assistant"/>
          <w:color w:val="000000"/>
          <w:sz w:val="24"/>
          <w:szCs w:val="24"/>
        </w:rPr>
        <w:t>9 a</w:t>
      </w:r>
      <w:r w:rsidR="00A77D9F" w:rsidRPr="00610074">
        <w:rPr>
          <w:rFonts w:ascii="Assistant" w:eastAsia="Times New Roman" w:hAnsi="Assistant" w:cs="Assistant"/>
          <w:color w:val="000000"/>
          <w:sz w:val="24"/>
          <w:szCs w:val="24"/>
        </w:rPr>
        <w:t xml:space="preserve">m on </w:t>
      </w:r>
      <w:r w:rsidR="002A4643">
        <w:rPr>
          <w:rFonts w:ascii="Assistant" w:eastAsia="Times New Roman" w:hAnsi="Assistant" w:cs="Assistant"/>
          <w:color w:val="000000"/>
          <w:sz w:val="24"/>
          <w:szCs w:val="24"/>
        </w:rPr>
        <w:t>Monday 28</w:t>
      </w:r>
      <w:r w:rsidR="002A4643">
        <w:rPr>
          <w:rFonts w:ascii="Assistant" w:eastAsia="Times New Roman" w:hAnsi="Assistant" w:cs="Assistant"/>
          <w:color w:val="000000"/>
          <w:sz w:val="24"/>
          <w:szCs w:val="24"/>
          <w:vertAlign w:val="superscript"/>
        </w:rPr>
        <w:t xml:space="preserve"> </w:t>
      </w:r>
      <w:r w:rsidR="002A4643">
        <w:rPr>
          <w:rFonts w:ascii="Assistant" w:eastAsia="Times New Roman" w:hAnsi="Assistant" w:cs="Assistant"/>
          <w:sz w:val="24"/>
          <w:szCs w:val="24"/>
        </w:rPr>
        <w:t>October 2019</w:t>
      </w:r>
    </w:p>
    <w:p w:rsidR="00450CFE" w:rsidRPr="00610074" w:rsidRDefault="00450CFE" w:rsidP="00450CFE">
      <w:pPr>
        <w:spacing w:after="0" w:line="240" w:lineRule="auto"/>
        <w:rPr>
          <w:rFonts w:ascii="Assistant" w:eastAsia="Times New Roman" w:hAnsi="Assistant" w:cs="Assistant"/>
          <w:sz w:val="24"/>
          <w:szCs w:val="24"/>
        </w:rPr>
      </w:pPr>
    </w:p>
    <w:p w:rsidR="00450CFE" w:rsidRPr="00610074" w:rsidRDefault="00FC4038" w:rsidP="00450CFE">
      <w:pPr>
        <w:spacing w:after="0" w:line="240" w:lineRule="auto"/>
        <w:rPr>
          <w:rFonts w:ascii="Assistant" w:eastAsia="Times New Roman" w:hAnsi="Assistant" w:cs="Assistant"/>
          <w:color w:val="000000"/>
          <w:sz w:val="24"/>
          <w:szCs w:val="24"/>
        </w:rPr>
      </w:pPr>
      <w:r w:rsidRPr="00610074">
        <w:rPr>
          <w:rFonts w:ascii="Assistant" w:eastAsia="Times New Roman" w:hAnsi="Assistant" w:cs="Assistant"/>
          <w:color w:val="000000"/>
          <w:sz w:val="24"/>
          <w:szCs w:val="24"/>
        </w:rPr>
        <w:t xml:space="preserve">Interviews will take place </w:t>
      </w:r>
      <w:r w:rsidR="002A4643">
        <w:rPr>
          <w:rFonts w:ascii="Assistant" w:eastAsia="Times New Roman" w:hAnsi="Assistant" w:cs="Assistant"/>
          <w:color w:val="000000"/>
          <w:sz w:val="24"/>
          <w:szCs w:val="24"/>
        </w:rPr>
        <w:t>on Wednesday 6 November 2019 in Hastings</w:t>
      </w:r>
    </w:p>
    <w:p w:rsidR="00450CFE" w:rsidRPr="00610074" w:rsidRDefault="00450CFE" w:rsidP="00450CFE">
      <w:pPr>
        <w:spacing w:after="0" w:line="240" w:lineRule="auto"/>
        <w:rPr>
          <w:rFonts w:ascii="Assistant" w:eastAsia="Times New Roman" w:hAnsi="Assistant" w:cs="Assistant"/>
          <w:color w:val="000000"/>
          <w:sz w:val="24"/>
          <w:szCs w:val="24"/>
        </w:rPr>
      </w:pPr>
    </w:p>
    <w:p w:rsidR="00450CFE" w:rsidRDefault="00450CFE" w:rsidP="00450CFE">
      <w:pPr>
        <w:spacing w:after="0" w:line="240" w:lineRule="auto"/>
        <w:rPr>
          <w:rFonts w:ascii="Assistant" w:eastAsia="Times New Roman" w:hAnsi="Assistant" w:cs="Assistant"/>
          <w:color w:val="000000"/>
          <w:sz w:val="24"/>
          <w:szCs w:val="24"/>
        </w:rPr>
      </w:pPr>
      <w:r w:rsidRPr="00610074">
        <w:rPr>
          <w:rFonts w:ascii="Assistant" w:eastAsia="Times New Roman" w:hAnsi="Assistant" w:cs="Assistant"/>
          <w:b/>
          <w:color w:val="000000"/>
          <w:sz w:val="24"/>
          <w:szCs w:val="24"/>
        </w:rPr>
        <w:t>Application is by application form only</w:t>
      </w:r>
      <w:r w:rsidR="00725FBE" w:rsidRPr="00610074">
        <w:rPr>
          <w:rFonts w:ascii="Assistant" w:eastAsia="Times New Roman" w:hAnsi="Assistant" w:cs="Assistant"/>
          <w:color w:val="000000"/>
          <w:sz w:val="24"/>
          <w:szCs w:val="24"/>
        </w:rPr>
        <w:t>, please do not send a CV as this will not be accepted as an application.</w:t>
      </w:r>
      <w:r w:rsidR="00427E1D">
        <w:rPr>
          <w:rFonts w:ascii="Assistant" w:eastAsia="Times New Roman" w:hAnsi="Assistant" w:cs="Assistant"/>
          <w:color w:val="000000"/>
          <w:sz w:val="24"/>
          <w:szCs w:val="24"/>
        </w:rPr>
        <w:t xml:space="preserve">  </w:t>
      </w:r>
      <w:r w:rsidR="00F30FB7">
        <w:rPr>
          <w:rFonts w:ascii="Assistant" w:eastAsia="Times New Roman" w:hAnsi="Assistant" w:cs="Assistant"/>
          <w:color w:val="000000"/>
          <w:sz w:val="24"/>
          <w:szCs w:val="24"/>
        </w:rPr>
        <w:t xml:space="preserve">Should you have not heard from Oasis by 5 November 2019 you have not been successful on this occasion, but we do thank you for your interest in our organisation. </w:t>
      </w:r>
    </w:p>
    <w:p w:rsidR="00427E1D" w:rsidRPr="00610074" w:rsidRDefault="00427E1D" w:rsidP="00450CFE">
      <w:pPr>
        <w:spacing w:after="0" w:line="240" w:lineRule="auto"/>
        <w:rPr>
          <w:rFonts w:ascii="Assistant" w:eastAsia="Times New Roman" w:hAnsi="Assistant" w:cs="Assistant"/>
          <w:sz w:val="24"/>
          <w:szCs w:val="24"/>
        </w:rPr>
      </w:pPr>
    </w:p>
    <w:p w:rsidR="00FC4038" w:rsidRPr="00610074" w:rsidRDefault="00A844AD" w:rsidP="00FC4038">
      <w:pPr>
        <w:jc w:val="center"/>
        <w:rPr>
          <w:rFonts w:ascii="Assistant" w:hAnsi="Assistant" w:cs="Assistant"/>
          <w:i/>
          <w:sz w:val="24"/>
          <w:szCs w:val="24"/>
        </w:rPr>
      </w:pPr>
      <w:r w:rsidRPr="00610074">
        <w:rPr>
          <w:rFonts w:ascii="Assistant" w:hAnsi="Assistant" w:cs="Assistant"/>
          <w:sz w:val="24"/>
          <w:szCs w:val="24"/>
        </w:rPr>
        <w:t>Charity no: 10</w:t>
      </w:r>
      <w:r w:rsidR="00FC4038" w:rsidRPr="00610074">
        <w:rPr>
          <w:rFonts w:ascii="Assistant" w:hAnsi="Assistant" w:cs="Assistant"/>
          <w:sz w:val="24"/>
          <w:szCs w:val="24"/>
        </w:rPr>
        <w:t>65503</w:t>
      </w:r>
      <w:r w:rsidR="00FC4038" w:rsidRPr="00610074">
        <w:rPr>
          <w:rFonts w:ascii="Assistant" w:hAnsi="Assistant" w:cs="Assistant"/>
          <w:sz w:val="24"/>
          <w:szCs w:val="24"/>
        </w:rPr>
        <w:tab/>
      </w:r>
      <w:r w:rsidR="00FC4038" w:rsidRPr="00610074">
        <w:rPr>
          <w:rFonts w:ascii="Assistant" w:hAnsi="Assistant" w:cs="Assistant"/>
          <w:sz w:val="24"/>
          <w:szCs w:val="24"/>
        </w:rPr>
        <w:tab/>
      </w:r>
      <w:r w:rsidR="00FC4038" w:rsidRPr="00610074">
        <w:rPr>
          <w:rFonts w:ascii="Assistant" w:hAnsi="Assistant" w:cs="Assistant"/>
          <w:sz w:val="24"/>
          <w:szCs w:val="24"/>
        </w:rPr>
        <w:tab/>
      </w:r>
      <w:r w:rsidR="00FC4038" w:rsidRPr="00610074">
        <w:rPr>
          <w:rFonts w:ascii="Assistant" w:hAnsi="Assistant" w:cs="Assistant"/>
          <w:sz w:val="24"/>
          <w:szCs w:val="24"/>
        </w:rPr>
        <w:tab/>
        <w:t>Company no: 3447762</w:t>
      </w:r>
    </w:p>
    <w:p w:rsidR="00FC4038" w:rsidRPr="00610074" w:rsidRDefault="00427E1D" w:rsidP="00FC4038">
      <w:pPr>
        <w:pBdr>
          <w:top w:val="single" w:sz="24" w:space="1" w:color="auto"/>
          <w:left w:val="single" w:sz="24" w:space="4" w:color="auto"/>
          <w:bottom w:val="single" w:sz="24" w:space="1" w:color="auto"/>
          <w:right w:val="single" w:sz="24" w:space="4" w:color="auto"/>
        </w:pBdr>
        <w:jc w:val="center"/>
        <w:rPr>
          <w:rFonts w:ascii="Assistant" w:hAnsi="Assistant" w:cs="Assistant"/>
          <w:i/>
          <w:sz w:val="24"/>
          <w:szCs w:val="24"/>
        </w:rPr>
      </w:pPr>
      <w:r>
        <w:rPr>
          <w:rFonts w:ascii="Assistant" w:hAnsi="Assistant" w:cs="Assistant"/>
          <w:i/>
          <w:sz w:val="24"/>
          <w:szCs w:val="24"/>
        </w:rPr>
        <w:t xml:space="preserve">Oasis </w:t>
      </w:r>
      <w:r w:rsidR="00FC4038" w:rsidRPr="00610074">
        <w:rPr>
          <w:rFonts w:ascii="Assistant" w:hAnsi="Assistant" w:cs="Assistant"/>
          <w:i/>
          <w:sz w:val="24"/>
          <w:szCs w:val="24"/>
        </w:rPr>
        <w:t xml:space="preserve"> is committed to equal opportunities and welcomes applications from people with relevant life as well as professional experience, and those with disabilities who are currently under-represented in the organisation. People from Black and Minority Ethnic communities are underrepresented in our organisation and we particularly welcome applications from this group.   </w:t>
      </w:r>
    </w:p>
    <w:p w:rsidR="00FC4038" w:rsidRPr="00610074" w:rsidRDefault="00517246" w:rsidP="00FC4038">
      <w:pPr>
        <w:pBdr>
          <w:top w:val="single" w:sz="24" w:space="1" w:color="auto"/>
          <w:left w:val="single" w:sz="24" w:space="4" w:color="auto"/>
          <w:bottom w:val="single" w:sz="24" w:space="1" w:color="auto"/>
          <w:right w:val="single" w:sz="24" w:space="4" w:color="auto"/>
        </w:pBdr>
        <w:jc w:val="center"/>
        <w:rPr>
          <w:rFonts w:ascii="Assistant" w:hAnsi="Assistant" w:cs="Assistant"/>
          <w:i/>
          <w:sz w:val="24"/>
          <w:szCs w:val="24"/>
        </w:rPr>
      </w:pPr>
      <w:r w:rsidRPr="00610074">
        <w:rPr>
          <w:rFonts w:ascii="Assistant" w:hAnsi="Assistant" w:cs="Assistant"/>
          <w:b/>
          <w:sz w:val="24"/>
          <w:szCs w:val="24"/>
        </w:rPr>
        <w:t>* This post is only open to female applicants as being female is deemed to be a genuine occupational requirement under Schedule 9, Paragraph 1 of the Equality Act 2010.</w:t>
      </w:r>
    </w:p>
    <w:p w:rsidR="00FC6073" w:rsidRPr="00610074" w:rsidRDefault="00FC6073" w:rsidP="00A17A0C">
      <w:pPr>
        <w:jc w:val="center"/>
        <w:rPr>
          <w:rFonts w:ascii="Assistant" w:hAnsi="Assistant" w:cs="Assistant"/>
          <w:sz w:val="24"/>
          <w:szCs w:val="24"/>
        </w:rPr>
      </w:pPr>
    </w:p>
    <w:p w:rsidR="00755838" w:rsidRPr="007370AC" w:rsidRDefault="00850AFC" w:rsidP="00A17A0C">
      <w:pPr>
        <w:jc w:val="center"/>
        <w:rPr>
          <w:rFonts w:cs="Assistant"/>
        </w:rPr>
      </w:pPr>
      <w:bookmarkStart w:id="0" w:name="_GoBack"/>
      <w:bookmarkEnd w:id="0"/>
      <w:r w:rsidRPr="007370AC">
        <w:rPr>
          <w:rFonts w:cs="Assistant"/>
          <w:noProof/>
        </w:rPr>
        <w:drawing>
          <wp:inline distT="0" distB="0" distL="0" distR="0" wp14:anchorId="63857E11" wp14:editId="13423070">
            <wp:extent cx="1924242" cy="590550"/>
            <wp:effectExtent l="19050" t="0" r="0" b="0"/>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9" cstate="print"/>
                    <a:srcRect/>
                    <a:stretch>
                      <a:fillRect/>
                    </a:stretch>
                  </pic:blipFill>
                  <pic:spPr bwMode="auto">
                    <a:xfrm>
                      <a:off x="0" y="0"/>
                      <a:ext cx="1924242" cy="590550"/>
                    </a:xfrm>
                    <a:prstGeom prst="rect">
                      <a:avLst/>
                    </a:prstGeom>
                    <a:noFill/>
                    <a:ln w="9525">
                      <a:noFill/>
                      <a:miter lim="800000"/>
                      <a:headEnd/>
                      <a:tailEnd/>
                    </a:ln>
                  </pic:spPr>
                </pic:pic>
              </a:graphicData>
            </a:graphic>
          </wp:inline>
        </w:drawing>
      </w:r>
    </w:p>
    <w:sectPr w:rsidR="00755838" w:rsidRPr="007370AC" w:rsidSect="00A844AD">
      <w:pgSz w:w="11906" w:h="16838"/>
      <w:pgMar w:top="851"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ssistant">
    <w:panose1 w:val="00000500000000000000"/>
    <w:charset w:val="00"/>
    <w:family w:val="auto"/>
    <w:pitch w:val="variable"/>
    <w:sig w:usb0="00000807" w:usb1="40000000" w:usb2="00000000" w:usb3="00000000" w:csb0="0000002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C10"/>
    <w:multiLevelType w:val="hybridMultilevel"/>
    <w:tmpl w:val="AE8E0216"/>
    <w:lvl w:ilvl="0" w:tplc="D4B8352E">
      <w:start w:val="3"/>
      <w:numFmt w:val="bullet"/>
      <w:lvlText w:val="-"/>
      <w:lvlJc w:val="left"/>
      <w:pPr>
        <w:ind w:left="720" w:hanging="360"/>
      </w:pPr>
      <w:rPr>
        <w:rFonts w:ascii="Assistant" w:eastAsiaTheme="minorEastAsia" w:hAnsi="Assistant" w:cs="Assistant"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84237C"/>
    <w:multiLevelType w:val="hybridMultilevel"/>
    <w:tmpl w:val="2FB0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1E3DCB"/>
    <w:multiLevelType w:val="hybridMultilevel"/>
    <w:tmpl w:val="CB704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F4F3451"/>
    <w:multiLevelType w:val="hybridMultilevel"/>
    <w:tmpl w:val="8EB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6">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CFE"/>
    <w:rsid w:val="00097F92"/>
    <w:rsid w:val="00204D48"/>
    <w:rsid w:val="002411CC"/>
    <w:rsid w:val="0024700E"/>
    <w:rsid w:val="002A4643"/>
    <w:rsid w:val="002E14D0"/>
    <w:rsid w:val="002F7875"/>
    <w:rsid w:val="003708F3"/>
    <w:rsid w:val="003F3314"/>
    <w:rsid w:val="00427E1D"/>
    <w:rsid w:val="0043427E"/>
    <w:rsid w:val="00450CFE"/>
    <w:rsid w:val="0048501E"/>
    <w:rsid w:val="004F3888"/>
    <w:rsid w:val="00517246"/>
    <w:rsid w:val="005D002D"/>
    <w:rsid w:val="005F740C"/>
    <w:rsid w:val="00601B84"/>
    <w:rsid w:val="00610074"/>
    <w:rsid w:val="00652FEF"/>
    <w:rsid w:val="00687F92"/>
    <w:rsid w:val="006E73DB"/>
    <w:rsid w:val="006F078B"/>
    <w:rsid w:val="00725FBE"/>
    <w:rsid w:val="007370AC"/>
    <w:rsid w:val="00755838"/>
    <w:rsid w:val="00811ED6"/>
    <w:rsid w:val="00850AFC"/>
    <w:rsid w:val="00882F64"/>
    <w:rsid w:val="008F6809"/>
    <w:rsid w:val="00912B05"/>
    <w:rsid w:val="009A4D5B"/>
    <w:rsid w:val="00A17A0C"/>
    <w:rsid w:val="00A2035D"/>
    <w:rsid w:val="00A77D9F"/>
    <w:rsid w:val="00A844AD"/>
    <w:rsid w:val="00AB758D"/>
    <w:rsid w:val="00B35D6F"/>
    <w:rsid w:val="00B84B32"/>
    <w:rsid w:val="00B97291"/>
    <w:rsid w:val="00BB309D"/>
    <w:rsid w:val="00BC1BC9"/>
    <w:rsid w:val="00BD62A0"/>
    <w:rsid w:val="00BD6F40"/>
    <w:rsid w:val="00C33488"/>
    <w:rsid w:val="00C7727E"/>
    <w:rsid w:val="00C8209B"/>
    <w:rsid w:val="00CF0B9F"/>
    <w:rsid w:val="00CF3482"/>
    <w:rsid w:val="00D17E4C"/>
    <w:rsid w:val="00D65345"/>
    <w:rsid w:val="00E54954"/>
    <w:rsid w:val="00E61B61"/>
    <w:rsid w:val="00EA37AF"/>
    <w:rsid w:val="00EE2C13"/>
    <w:rsid w:val="00F30FB7"/>
    <w:rsid w:val="00F605C4"/>
    <w:rsid w:val="00FB5731"/>
    <w:rsid w:val="00FC4038"/>
    <w:rsid w:val="00FC6073"/>
    <w:rsid w:val="00FE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oasisproject.org.uk" TargetMode="External"/><Relationship Id="rId3" Type="http://schemas.microsoft.com/office/2007/relationships/stylesWithEffects" Target="stylesWithEffects.xml"/><Relationship Id="rId7" Type="http://schemas.openxmlformats.org/officeDocument/2006/relationships/hyperlink" Target="http://www.oasisprojec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68C26920</Template>
  <TotalTime>0</TotalTime>
  <Pages>2</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coralie.watson</dc:creator>
  <cp:lastModifiedBy>joanna.lake</cp:lastModifiedBy>
  <cp:revision>2</cp:revision>
  <cp:lastPrinted>2019-01-31T12:58:00Z</cp:lastPrinted>
  <dcterms:created xsi:type="dcterms:W3CDTF">2019-10-03T11:57:00Z</dcterms:created>
  <dcterms:modified xsi:type="dcterms:W3CDTF">2019-10-03T11:57:00Z</dcterms:modified>
</cp:coreProperties>
</file>